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2A3D77" w14:textId="57539F68" w:rsidR="008D41E7" w:rsidRPr="009A2B48" w:rsidRDefault="009A2B48">
      <w:pPr>
        <w:rPr>
          <w:b/>
        </w:rPr>
      </w:pPr>
      <w:r w:rsidRPr="009A2B48">
        <w:rPr>
          <w:b/>
        </w:rPr>
        <w:t>Keele Neighbourhood Plan</w:t>
      </w:r>
    </w:p>
    <w:p w14:paraId="0BBFA0DC" w14:textId="77777777" w:rsidR="008419C8" w:rsidRPr="00DD3514" w:rsidRDefault="002C7D85">
      <w:pPr>
        <w:rPr>
          <w:u w:val="single"/>
        </w:rPr>
      </w:pPr>
      <w:r w:rsidRPr="00DD3514">
        <w:rPr>
          <w:b/>
          <w:u w:val="single"/>
        </w:rPr>
        <w:t xml:space="preserve">Draft </w:t>
      </w:r>
      <w:r w:rsidR="008419C8" w:rsidRPr="00DD3514">
        <w:rPr>
          <w:b/>
          <w:u w:val="single"/>
        </w:rPr>
        <w:t>Proposal</w:t>
      </w:r>
      <w:r w:rsidRPr="00DD3514">
        <w:rPr>
          <w:u w:val="single"/>
        </w:rPr>
        <w:t xml:space="preserve"> for an </w:t>
      </w:r>
      <w:r w:rsidR="008419C8" w:rsidRPr="00DD3514">
        <w:rPr>
          <w:u w:val="single"/>
        </w:rPr>
        <w:t>Environment</w:t>
      </w:r>
      <w:r w:rsidRPr="00DD3514">
        <w:rPr>
          <w:u w:val="single"/>
        </w:rPr>
        <w:t xml:space="preserve"> Policy </w:t>
      </w:r>
      <w:r w:rsidR="008419C8" w:rsidRPr="00DD3514">
        <w:rPr>
          <w:u w:val="single"/>
        </w:rPr>
        <w:t>for</w:t>
      </w:r>
      <w:r w:rsidRPr="00DD3514">
        <w:rPr>
          <w:u w:val="single"/>
        </w:rPr>
        <w:t xml:space="preserve"> Keele  </w:t>
      </w:r>
    </w:p>
    <w:p w14:paraId="356CACB3" w14:textId="09A53401" w:rsidR="009A2B48" w:rsidRPr="00DD3514" w:rsidRDefault="008419C8">
      <w:pPr>
        <w:rPr>
          <w:i/>
        </w:rPr>
      </w:pPr>
      <w:r>
        <w:t xml:space="preserve"> An overa</w:t>
      </w:r>
      <w:r w:rsidR="00FE452A">
        <w:t xml:space="preserve">rching vision </w:t>
      </w:r>
      <w:r w:rsidR="00334EE2">
        <w:t>for Keele</w:t>
      </w:r>
      <w:r w:rsidR="00FE452A">
        <w:t xml:space="preserve"> </w:t>
      </w:r>
      <w:r>
        <w:t>:</w:t>
      </w:r>
      <w:r w:rsidR="002C7D85">
        <w:t xml:space="preserve"> “</w:t>
      </w:r>
      <w:r w:rsidR="002C7D85" w:rsidRPr="00DD3514">
        <w:rPr>
          <w:i/>
        </w:rPr>
        <w:t>the are</w:t>
      </w:r>
      <w:r w:rsidRPr="00DD3514">
        <w:rPr>
          <w:i/>
        </w:rPr>
        <w:t>a</w:t>
      </w:r>
      <w:r w:rsidR="002C7D85" w:rsidRPr="00DD3514">
        <w:rPr>
          <w:i/>
        </w:rPr>
        <w:t>’s u</w:t>
      </w:r>
      <w:r w:rsidR="00DD3514" w:rsidRPr="00DD3514">
        <w:rPr>
          <w:i/>
        </w:rPr>
        <w:t>nique character and heritage is to be retained</w:t>
      </w:r>
    </w:p>
    <w:p w14:paraId="45CAA0C5" w14:textId="645CC022" w:rsidR="00EC5DA6" w:rsidRPr="00DD3514" w:rsidRDefault="002C7D85">
      <w:pPr>
        <w:rPr>
          <w:i/>
        </w:rPr>
      </w:pPr>
      <w:r w:rsidRPr="00DD3514">
        <w:rPr>
          <w:i/>
        </w:rPr>
        <w:t xml:space="preserve"> and its</w:t>
      </w:r>
      <w:r w:rsidR="008419C8" w:rsidRPr="00DD3514">
        <w:rPr>
          <w:i/>
        </w:rPr>
        <w:t xml:space="preserve"> </w:t>
      </w:r>
      <w:r w:rsidRPr="00DD3514">
        <w:rPr>
          <w:i/>
        </w:rPr>
        <w:t xml:space="preserve">rural character and </w:t>
      </w:r>
      <w:r w:rsidR="008419C8" w:rsidRPr="00DD3514">
        <w:rPr>
          <w:i/>
        </w:rPr>
        <w:t>economy</w:t>
      </w:r>
      <w:r w:rsidRPr="00DD3514">
        <w:rPr>
          <w:i/>
        </w:rPr>
        <w:t xml:space="preserve"> should b</w:t>
      </w:r>
      <w:r w:rsidR="008419C8" w:rsidRPr="00DD3514">
        <w:rPr>
          <w:i/>
        </w:rPr>
        <w:t>e</w:t>
      </w:r>
      <w:r w:rsidRPr="00DD3514">
        <w:rPr>
          <w:i/>
        </w:rPr>
        <w:t xml:space="preserve"> maintaine</w:t>
      </w:r>
      <w:r w:rsidR="008419C8" w:rsidRPr="00DD3514">
        <w:rPr>
          <w:i/>
        </w:rPr>
        <w:t>d</w:t>
      </w:r>
      <w:r w:rsidRPr="00DD3514">
        <w:rPr>
          <w:i/>
        </w:rPr>
        <w:t>”</w:t>
      </w:r>
      <w:r w:rsidR="00EC5DA6" w:rsidRPr="00DD3514">
        <w:rPr>
          <w:i/>
        </w:rPr>
        <w:t xml:space="preserve"> </w:t>
      </w:r>
    </w:p>
    <w:p w14:paraId="25B4544D" w14:textId="41022B83" w:rsidR="002C7D85" w:rsidRDefault="00EC5DA6">
      <w:r>
        <w:t>This was agreed in the first document on Keele’s Neighbourhood Plan</w:t>
      </w:r>
    </w:p>
    <w:p w14:paraId="17D17504" w14:textId="35DE41B2" w:rsidR="00EC5DA6" w:rsidRPr="00DD3514" w:rsidRDefault="00FE452A">
      <w:pPr>
        <w:rPr>
          <w:b/>
          <w:i/>
        </w:rPr>
      </w:pPr>
      <w:r w:rsidRPr="00DD3514">
        <w:rPr>
          <w:b/>
        </w:rPr>
        <w:t>A vision for the environment o</w:t>
      </w:r>
      <w:r w:rsidR="002C7D85" w:rsidRPr="00DD3514">
        <w:rPr>
          <w:b/>
        </w:rPr>
        <w:t>f Keele</w:t>
      </w:r>
    </w:p>
    <w:p w14:paraId="195384C5" w14:textId="1D2ACC34" w:rsidR="00EC5DA6" w:rsidRDefault="002C7D85">
      <w:r>
        <w:t>The term</w:t>
      </w:r>
      <w:r w:rsidR="00EC5DA6">
        <w:t xml:space="preserve"> </w:t>
      </w:r>
      <w:r w:rsidR="007D3910">
        <w:t>environment is</w:t>
      </w:r>
      <w:r>
        <w:t xml:space="preserve"> used here to be inclusive</w:t>
      </w:r>
      <w:r w:rsidR="007D3910">
        <w:t xml:space="preserve"> of the natural </w:t>
      </w:r>
      <w:r w:rsidR="00DD3514">
        <w:t>environment,</w:t>
      </w:r>
      <w:r w:rsidR="007D3910">
        <w:t xml:space="preserve"> </w:t>
      </w:r>
      <w:r>
        <w:t xml:space="preserve">the built </w:t>
      </w:r>
      <w:r w:rsidR="00DD3514">
        <w:t>environment and aspects</w:t>
      </w:r>
      <w:r>
        <w:t xml:space="preserve"> of the area which </w:t>
      </w:r>
      <w:r w:rsidR="00334EE2">
        <w:t>promote sustainability</w:t>
      </w:r>
      <w:r>
        <w:t xml:space="preserve"> </w:t>
      </w:r>
    </w:p>
    <w:p w14:paraId="4BE1E7B6" w14:textId="0AF8A48D" w:rsidR="00DD3514" w:rsidRDefault="007D3910">
      <w:r>
        <w:t xml:space="preserve"> A</w:t>
      </w:r>
      <w:r w:rsidR="002C7D85">
        <w:t xml:space="preserve"> </w:t>
      </w:r>
      <w:r>
        <w:t xml:space="preserve">vision for </w:t>
      </w:r>
      <w:r w:rsidR="00DD3514">
        <w:t>the environment</w:t>
      </w:r>
      <w:r>
        <w:t xml:space="preserve"> of </w:t>
      </w:r>
      <w:r w:rsidR="002C7D85">
        <w:t>Kee</w:t>
      </w:r>
      <w:r>
        <w:t xml:space="preserve">le in </w:t>
      </w:r>
      <w:r w:rsidR="00DD3514">
        <w:t>the Keele</w:t>
      </w:r>
      <w:r w:rsidR="002C7D85">
        <w:t xml:space="preserve"> </w:t>
      </w:r>
      <w:r>
        <w:t>Neighbourhood</w:t>
      </w:r>
      <w:r w:rsidR="002C7D85">
        <w:t xml:space="preserve"> </w:t>
      </w:r>
      <w:r w:rsidR="00334EE2">
        <w:t>Plan would</w:t>
      </w:r>
      <w:r>
        <w:t xml:space="preserve"> underpin</w:t>
      </w:r>
      <w:r w:rsidR="002C7D85">
        <w:t xml:space="preserve"> the B</w:t>
      </w:r>
      <w:r>
        <w:t>orough Council’s aspirations</w:t>
      </w:r>
      <w:r w:rsidR="002C7D85">
        <w:t xml:space="preserve"> </w:t>
      </w:r>
      <w:r w:rsidR="00DD3514">
        <w:t xml:space="preserve">to 2020; </w:t>
      </w:r>
      <w:r w:rsidR="0057192A" w:rsidRPr="00DD3514">
        <w:rPr>
          <w:i/>
        </w:rPr>
        <w:t xml:space="preserve">a </w:t>
      </w:r>
      <w:r w:rsidRPr="00DD3514">
        <w:rPr>
          <w:i/>
        </w:rPr>
        <w:t>prosperous,</w:t>
      </w:r>
      <w:r w:rsidR="0057192A" w:rsidRPr="00DD3514">
        <w:rPr>
          <w:i/>
        </w:rPr>
        <w:t xml:space="preserve"> clean</w:t>
      </w:r>
      <w:r w:rsidRPr="00DD3514">
        <w:rPr>
          <w:i/>
        </w:rPr>
        <w:t>,</w:t>
      </w:r>
      <w:r w:rsidR="0057192A" w:rsidRPr="00DD3514">
        <w:rPr>
          <w:i/>
        </w:rPr>
        <w:t xml:space="preserve"> </w:t>
      </w:r>
      <w:r w:rsidRPr="00DD3514">
        <w:rPr>
          <w:i/>
        </w:rPr>
        <w:t>healthy and active also sustainable</w:t>
      </w:r>
      <w:r w:rsidR="0057192A" w:rsidRPr="00DD3514">
        <w:rPr>
          <w:i/>
        </w:rPr>
        <w:t xml:space="preserve"> place</w:t>
      </w:r>
      <w:r w:rsidR="0057192A">
        <w:t xml:space="preserve"> </w:t>
      </w:r>
      <w:r w:rsidRPr="00DD3514">
        <w:rPr>
          <w:i/>
        </w:rPr>
        <w:t>to live</w:t>
      </w:r>
      <w:r>
        <w:t xml:space="preserve"> </w:t>
      </w:r>
    </w:p>
    <w:p w14:paraId="5D127F8F" w14:textId="0CE0F9F3" w:rsidR="0057192A" w:rsidRDefault="007D3910">
      <w:r>
        <w:t xml:space="preserve"> A</w:t>
      </w:r>
      <w:r w:rsidR="00687FA8">
        <w:t xml:space="preserve"> vision for the </w:t>
      </w:r>
      <w:r>
        <w:t>environment</w:t>
      </w:r>
      <w:r w:rsidR="00687FA8">
        <w:t xml:space="preserve"> of Keel</w:t>
      </w:r>
      <w:r>
        <w:t xml:space="preserve">e </w:t>
      </w:r>
      <w:r w:rsidR="00DD3514">
        <w:t>needs</w:t>
      </w:r>
      <w:r>
        <w:t xml:space="preserve"> </w:t>
      </w:r>
      <w:r w:rsidR="00687FA8">
        <w:t xml:space="preserve">the following </w:t>
      </w:r>
      <w:r>
        <w:t xml:space="preserve">objectives to be </w:t>
      </w:r>
      <w:r w:rsidR="00DD3514">
        <w:t>pursued</w:t>
      </w:r>
      <w:r w:rsidR="009A2B48">
        <w:t xml:space="preserve">  </w:t>
      </w:r>
    </w:p>
    <w:p w14:paraId="75CE1094" w14:textId="54FFB7F7" w:rsidR="00687FA8" w:rsidRDefault="00687FA8">
      <w:r>
        <w:t xml:space="preserve">To identify </w:t>
      </w:r>
      <w:r w:rsidR="008419C8">
        <w:t>locate and describe</w:t>
      </w:r>
      <w:r>
        <w:t xml:space="preserve"> important elements of the natural</w:t>
      </w:r>
      <w:r w:rsidR="007D3910">
        <w:t xml:space="preserve"> and built environment in the area:</w:t>
      </w:r>
    </w:p>
    <w:p w14:paraId="7582BBE0" w14:textId="77777777" w:rsidR="00FE452A" w:rsidRDefault="00687FA8" w:rsidP="00FE452A">
      <w:pPr>
        <w:pStyle w:val="ListParagraph"/>
        <w:numPr>
          <w:ilvl w:val="0"/>
          <w:numId w:val="1"/>
        </w:numPr>
        <w:rPr>
          <w:i/>
        </w:rPr>
      </w:pPr>
      <w:r w:rsidRPr="00FE452A">
        <w:rPr>
          <w:i/>
        </w:rPr>
        <w:t xml:space="preserve">Landscape character </w:t>
      </w:r>
      <w:r w:rsidR="008419C8" w:rsidRPr="00FE452A">
        <w:rPr>
          <w:i/>
        </w:rPr>
        <w:t>across the area including topography,</w:t>
      </w:r>
    </w:p>
    <w:p w14:paraId="2D596CC7" w14:textId="77777777" w:rsidR="00FE452A" w:rsidRDefault="008419C8" w:rsidP="00FE452A">
      <w:pPr>
        <w:pStyle w:val="ListParagraph"/>
        <w:numPr>
          <w:ilvl w:val="0"/>
          <w:numId w:val="1"/>
        </w:numPr>
        <w:rPr>
          <w:i/>
        </w:rPr>
      </w:pPr>
      <w:r w:rsidRPr="00FE452A">
        <w:rPr>
          <w:i/>
        </w:rPr>
        <w:t xml:space="preserve"> woodlands,</w:t>
      </w:r>
    </w:p>
    <w:p w14:paraId="01B6216B" w14:textId="2EA9CE4D" w:rsidR="00FE452A" w:rsidRDefault="007D3910" w:rsidP="00FE452A">
      <w:pPr>
        <w:pStyle w:val="ListParagraph"/>
        <w:numPr>
          <w:ilvl w:val="0"/>
          <w:numId w:val="1"/>
        </w:numPr>
        <w:rPr>
          <w:i/>
        </w:rPr>
      </w:pPr>
      <w:r w:rsidRPr="00FE452A">
        <w:rPr>
          <w:i/>
        </w:rPr>
        <w:t xml:space="preserve"> </w:t>
      </w:r>
      <w:r w:rsidR="00DD3514" w:rsidRPr="00FE452A">
        <w:rPr>
          <w:i/>
        </w:rPr>
        <w:t>H</w:t>
      </w:r>
      <w:r w:rsidRPr="00FE452A">
        <w:rPr>
          <w:i/>
        </w:rPr>
        <w:t>edge</w:t>
      </w:r>
      <w:r w:rsidR="00DD3514">
        <w:rPr>
          <w:i/>
        </w:rPr>
        <w:t xml:space="preserve"> </w:t>
      </w:r>
      <w:r w:rsidRPr="00FE452A">
        <w:rPr>
          <w:i/>
        </w:rPr>
        <w:t>lines and field b</w:t>
      </w:r>
      <w:r w:rsidR="008419C8" w:rsidRPr="00FE452A">
        <w:rPr>
          <w:i/>
        </w:rPr>
        <w:t>oundaries,</w:t>
      </w:r>
    </w:p>
    <w:p w14:paraId="247F0C24" w14:textId="08AAF921" w:rsidR="00FE452A" w:rsidRDefault="00DD3514" w:rsidP="00FE452A">
      <w:pPr>
        <w:pStyle w:val="ListParagraph"/>
        <w:numPr>
          <w:ilvl w:val="0"/>
          <w:numId w:val="1"/>
        </w:numPr>
        <w:rPr>
          <w:i/>
        </w:rPr>
      </w:pPr>
      <w:r>
        <w:rPr>
          <w:i/>
        </w:rPr>
        <w:t xml:space="preserve"> S</w:t>
      </w:r>
      <w:r w:rsidR="007D3910" w:rsidRPr="00FE452A">
        <w:rPr>
          <w:i/>
        </w:rPr>
        <w:t>tone</w:t>
      </w:r>
      <w:r w:rsidR="008419C8" w:rsidRPr="00FE452A">
        <w:rPr>
          <w:i/>
        </w:rPr>
        <w:t xml:space="preserve"> walls,</w:t>
      </w:r>
      <w:r w:rsidR="007D3910" w:rsidRPr="00FE452A">
        <w:rPr>
          <w:i/>
        </w:rPr>
        <w:t xml:space="preserve"> </w:t>
      </w:r>
    </w:p>
    <w:p w14:paraId="08C732EA" w14:textId="6CF58A08" w:rsidR="00FE452A" w:rsidRDefault="00DD3514" w:rsidP="00FE452A">
      <w:pPr>
        <w:pStyle w:val="ListParagraph"/>
        <w:numPr>
          <w:ilvl w:val="0"/>
          <w:numId w:val="1"/>
        </w:numPr>
        <w:rPr>
          <w:i/>
        </w:rPr>
      </w:pPr>
      <w:r>
        <w:rPr>
          <w:i/>
        </w:rPr>
        <w:t>D</w:t>
      </w:r>
      <w:r w:rsidR="008419C8" w:rsidRPr="00FE452A">
        <w:rPr>
          <w:i/>
        </w:rPr>
        <w:t xml:space="preserve">rainage and water </w:t>
      </w:r>
      <w:r w:rsidR="007D3910" w:rsidRPr="00FE452A">
        <w:rPr>
          <w:i/>
        </w:rPr>
        <w:t>features,</w:t>
      </w:r>
    </w:p>
    <w:p w14:paraId="57268298" w14:textId="5F3CE421" w:rsidR="00FE452A" w:rsidRDefault="007D3910" w:rsidP="00FE452A">
      <w:pPr>
        <w:pStyle w:val="ListParagraph"/>
        <w:numPr>
          <w:ilvl w:val="0"/>
          <w:numId w:val="1"/>
        </w:numPr>
        <w:rPr>
          <w:i/>
        </w:rPr>
      </w:pPr>
      <w:r w:rsidRPr="00FE452A">
        <w:rPr>
          <w:i/>
        </w:rPr>
        <w:t xml:space="preserve"> </w:t>
      </w:r>
      <w:r w:rsidR="00DD3514">
        <w:rPr>
          <w:i/>
        </w:rPr>
        <w:t>P</w:t>
      </w:r>
      <w:r w:rsidR="008419C8" w:rsidRPr="00FE452A">
        <w:rPr>
          <w:i/>
        </w:rPr>
        <w:t>ublicly accessible green spaces</w:t>
      </w:r>
      <w:r w:rsidRPr="00FE452A">
        <w:rPr>
          <w:i/>
        </w:rPr>
        <w:t>,</w:t>
      </w:r>
    </w:p>
    <w:p w14:paraId="1BC60CFC" w14:textId="392D99ED" w:rsidR="00FE452A" w:rsidRDefault="00591F99" w:rsidP="00FE452A">
      <w:pPr>
        <w:pStyle w:val="ListParagraph"/>
        <w:numPr>
          <w:ilvl w:val="0"/>
          <w:numId w:val="1"/>
        </w:numPr>
        <w:rPr>
          <w:i/>
        </w:rPr>
      </w:pPr>
      <w:r>
        <w:rPr>
          <w:i/>
        </w:rPr>
        <w:t>R</w:t>
      </w:r>
      <w:r w:rsidRPr="00FE452A">
        <w:rPr>
          <w:i/>
        </w:rPr>
        <w:t>ights</w:t>
      </w:r>
      <w:r w:rsidR="008419C8" w:rsidRPr="00FE452A">
        <w:rPr>
          <w:i/>
        </w:rPr>
        <w:t xml:space="preserve"> of way </w:t>
      </w:r>
    </w:p>
    <w:p w14:paraId="73F258A4" w14:textId="00E57F92" w:rsidR="00FE452A" w:rsidRDefault="00DD3514" w:rsidP="00FE452A">
      <w:pPr>
        <w:pStyle w:val="ListParagraph"/>
        <w:numPr>
          <w:ilvl w:val="0"/>
          <w:numId w:val="1"/>
        </w:numPr>
        <w:rPr>
          <w:i/>
        </w:rPr>
      </w:pPr>
      <w:r>
        <w:rPr>
          <w:i/>
        </w:rPr>
        <w:t>H</w:t>
      </w:r>
      <w:r w:rsidR="008419C8" w:rsidRPr="00FE452A">
        <w:rPr>
          <w:i/>
        </w:rPr>
        <w:t xml:space="preserve">istoric park and garden </w:t>
      </w:r>
      <w:r w:rsidR="00FE452A" w:rsidRPr="00FE452A">
        <w:rPr>
          <w:i/>
        </w:rPr>
        <w:t>landscape,</w:t>
      </w:r>
    </w:p>
    <w:p w14:paraId="26EB1487" w14:textId="6B09BBEE" w:rsidR="00FE452A" w:rsidRDefault="00DD3514" w:rsidP="00FE452A">
      <w:pPr>
        <w:pStyle w:val="ListParagraph"/>
        <w:numPr>
          <w:ilvl w:val="0"/>
          <w:numId w:val="1"/>
        </w:numPr>
        <w:rPr>
          <w:i/>
        </w:rPr>
      </w:pPr>
      <w:r>
        <w:rPr>
          <w:i/>
        </w:rPr>
        <w:t xml:space="preserve"> H</w:t>
      </w:r>
      <w:r w:rsidR="00FE452A" w:rsidRPr="00FE452A">
        <w:rPr>
          <w:i/>
        </w:rPr>
        <w:t xml:space="preserve">abitat </w:t>
      </w:r>
      <w:r w:rsidR="008419C8" w:rsidRPr="00FE452A">
        <w:rPr>
          <w:i/>
        </w:rPr>
        <w:t>biodiversity</w:t>
      </w:r>
      <w:r w:rsidR="007D3910" w:rsidRPr="00FE452A">
        <w:rPr>
          <w:i/>
        </w:rPr>
        <w:t xml:space="preserve"> (local flo</w:t>
      </w:r>
      <w:r w:rsidR="008419C8" w:rsidRPr="00FE452A">
        <w:rPr>
          <w:i/>
        </w:rPr>
        <w:t xml:space="preserve">ra and </w:t>
      </w:r>
      <w:r w:rsidR="00591F99" w:rsidRPr="00FE452A">
        <w:rPr>
          <w:i/>
        </w:rPr>
        <w:t>fauna)</w:t>
      </w:r>
      <w:r w:rsidR="007D3910" w:rsidRPr="00FE452A">
        <w:rPr>
          <w:i/>
        </w:rPr>
        <w:t xml:space="preserve"> </w:t>
      </w:r>
    </w:p>
    <w:p w14:paraId="641AAEF5" w14:textId="35B89C7A" w:rsidR="00FE452A" w:rsidRDefault="00591F99" w:rsidP="00FE452A">
      <w:pPr>
        <w:pStyle w:val="ListParagraph"/>
        <w:numPr>
          <w:ilvl w:val="0"/>
          <w:numId w:val="1"/>
        </w:numPr>
        <w:rPr>
          <w:i/>
        </w:rPr>
      </w:pPr>
      <w:r>
        <w:rPr>
          <w:i/>
        </w:rPr>
        <w:t>G</w:t>
      </w:r>
      <w:r w:rsidRPr="00FE452A">
        <w:rPr>
          <w:i/>
        </w:rPr>
        <w:t>eology (as</w:t>
      </w:r>
      <w:r w:rsidR="008419C8" w:rsidRPr="00FE452A">
        <w:rPr>
          <w:i/>
        </w:rPr>
        <w:t xml:space="preserve"> a conservation matter</w:t>
      </w:r>
      <w:r w:rsidR="007D3910" w:rsidRPr="00FE452A">
        <w:rPr>
          <w:i/>
        </w:rPr>
        <w:t>)</w:t>
      </w:r>
      <w:r w:rsidR="008832A9">
        <w:rPr>
          <w:i/>
        </w:rPr>
        <w:t xml:space="preserve"> and mineral rights</w:t>
      </w:r>
      <w:r w:rsidR="007D3910" w:rsidRPr="00FE452A">
        <w:rPr>
          <w:i/>
        </w:rPr>
        <w:t xml:space="preserve"> </w:t>
      </w:r>
    </w:p>
    <w:p w14:paraId="3A524DC2" w14:textId="46BCAFE1" w:rsidR="00FE452A" w:rsidRDefault="00DD3514" w:rsidP="00FE452A">
      <w:pPr>
        <w:pStyle w:val="ListParagraph"/>
        <w:numPr>
          <w:ilvl w:val="0"/>
          <w:numId w:val="1"/>
        </w:numPr>
        <w:rPr>
          <w:i/>
        </w:rPr>
      </w:pPr>
      <w:r>
        <w:rPr>
          <w:i/>
        </w:rPr>
        <w:t>A</w:t>
      </w:r>
      <w:r w:rsidR="008419C8" w:rsidRPr="00FE452A">
        <w:rPr>
          <w:i/>
        </w:rPr>
        <w:t>gricultural landscapes</w:t>
      </w:r>
      <w:r w:rsidR="00FE452A">
        <w:rPr>
          <w:i/>
        </w:rPr>
        <w:t xml:space="preserve"> with historic significance</w:t>
      </w:r>
    </w:p>
    <w:p w14:paraId="7F6D8DDD" w14:textId="37EC107C" w:rsidR="008419C8" w:rsidRDefault="00FE452A" w:rsidP="00FE452A">
      <w:pPr>
        <w:pStyle w:val="ListParagraph"/>
        <w:numPr>
          <w:ilvl w:val="0"/>
          <w:numId w:val="1"/>
        </w:numPr>
        <w:rPr>
          <w:i/>
        </w:rPr>
      </w:pPr>
      <w:r w:rsidRPr="00FE452A">
        <w:rPr>
          <w:i/>
        </w:rPr>
        <w:t xml:space="preserve"> In addition, the built environment to be included in the checklist of Keele’s unique environment </w:t>
      </w:r>
      <w:r>
        <w:rPr>
          <w:i/>
        </w:rPr>
        <w:t>including Listed buildings and structures also buildings and structures on the Local List</w:t>
      </w:r>
    </w:p>
    <w:p w14:paraId="7641313F" w14:textId="12D8602E" w:rsidR="008832A9" w:rsidRDefault="008832A9" w:rsidP="00FE452A">
      <w:pPr>
        <w:pStyle w:val="ListParagraph"/>
        <w:numPr>
          <w:ilvl w:val="0"/>
          <w:numId w:val="1"/>
        </w:numPr>
        <w:rPr>
          <w:i/>
        </w:rPr>
      </w:pPr>
      <w:r>
        <w:rPr>
          <w:i/>
        </w:rPr>
        <w:t>Sustainability and air quality</w:t>
      </w:r>
    </w:p>
    <w:p w14:paraId="5220F23F" w14:textId="429EE148" w:rsidR="0041056B" w:rsidRDefault="0041056B" w:rsidP="00FE452A">
      <w:r>
        <w:t>For</w:t>
      </w:r>
      <w:r w:rsidR="00FE452A">
        <w:t xml:space="preserve"> </w:t>
      </w:r>
      <w:r w:rsidR="00334EE2">
        <w:t>these 13</w:t>
      </w:r>
      <w:r w:rsidR="00DD3514">
        <w:t xml:space="preserve"> </w:t>
      </w:r>
      <w:r w:rsidR="00FE452A">
        <w:t xml:space="preserve">elements listed it is proposed to set out </w:t>
      </w:r>
      <w:r w:rsidR="00FE452A" w:rsidRPr="00591F99">
        <w:rPr>
          <w:b/>
        </w:rPr>
        <w:t xml:space="preserve">policy </w:t>
      </w:r>
      <w:r w:rsidRPr="00591F99">
        <w:rPr>
          <w:b/>
        </w:rPr>
        <w:t>objectives</w:t>
      </w:r>
      <w:r>
        <w:t xml:space="preserve"> for Keele’s Neighbourhood Plan supported by </w:t>
      </w:r>
      <w:r w:rsidR="00334EE2">
        <w:t>evidence</w:t>
      </w:r>
      <w:r w:rsidR="00591F99">
        <w:t xml:space="preserve">  </w:t>
      </w:r>
      <w:r w:rsidR="00334EE2">
        <w:t xml:space="preserve"> Policy</w:t>
      </w:r>
      <w:r>
        <w:t xml:space="preserve"> objectives will focus on land use issues which can be set into the neighbourhood plan informing future planning applications.</w:t>
      </w:r>
    </w:p>
    <w:p w14:paraId="38E6D00F" w14:textId="3EF54412" w:rsidR="00FE452A" w:rsidRDefault="0041056B" w:rsidP="00FE452A">
      <w:r>
        <w:t xml:space="preserve"> Long term o</w:t>
      </w:r>
      <w:r w:rsidR="00334EE2">
        <w:t>bjectives of a more</w:t>
      </w:r>
      <w:r>
        <w:t xml:space="preserve"> </w:t>
      </w:r>
      <w:r w:rsidR="00334EE2">
        <w:t>aspirational character</w:t>
      </w:r>
      <w:r>
        <w:t xml:space="preserve"> will be included as an addendum for each policy objective if appropriate </w:t>
      </w:r>
      <w:r w:rsidR="00FE452A">
        <w:t xml:space="preserve"> </w:t>
      </w:r>
    </w:p>
    <w:p w14:paraId="3065DFC1" w14:textId="63106F9E" w:rsidR="0041056B" w:rsidRDefault="009506EF" w:rsidP="00FE452A">
      <w:r>
        <w:t>LANDSCAP</w:t>
      </w:r>
      <w:r w:rsidR="0041056B">
        <w:t>E CHARACTER AND TOPOGRAPHY</w:t>
      </w:r>
    </w:p>
    <w:p w14:paraId="193458E0" w14:textId="07D08B8D" w:rsidR="00DD3514" w:rsidRDefault="00DD3514" w:rsidP="00FE452A">
      <w:r>
        <w:t>Description</w:t>
      </w:r>
      <w:r w:rsidR="009506EF">
        <w:t xml:space="preserve"> </w:t>
      </w:r>
      <w:r>
        <w:t>of landscapes</w:t>
      </w:r>
      <w:r w:rsidR="009506EF">
        <w:t xml:space="preserve"> in the area</w:t>
      </w:r>
      <w:r>
        <w:t xml:space="preserve"> somewhat</w:t>
      </w:r>
      <w:r w:rsidR="009506EF">
        <w:t xml:space="preserve"> wider than</w:t>
      </w:r>
      <w:r w:rsidR="00591F99">
        <w:t xml:space="preserve"> just </w:t>
      </w:r>
      <w:r w:rsidR="00B7461D">
        <w:t>the Keele</w:t>
      </w:r>
      <w:r w:rsidR="00334EE2">
        <w:t xml:space="preserve"> </w:t>
      </w:r>
      <w:r w:rsidR="00591F99">
        <w:t xml:space="preserve">area </w:t>
      </w:r>
      <w:r w:rsidR="00334EE2">
        <w:t>are</w:t>
      </w:r>
      <w:r w:rsidR="009506EF">
        <w:t xml:space="preserve"> found in Natural </w:t>
      </w:r>
      <w:r>
        <w:t>England’s</w:t>
      </w:r>
      <w:r w:rsidR="009506EF">
        <w:t xml:space="preserve"> </w:t>
      </w:r>
      <w:r w:rsidR="009506EF" w:rsidRPr="00DD3514">
        <w:rPr>
          <w:i/>
        </w:rPr>
        <w:t>National Character Areas</w:t>
      </w:r>
      <w:r w:rsidR="009506EF">
        <w:t xml:space="preserve"> and </w:t>
      </w:r>
      <w:r w:rsidR="009506EF" w:rsidRPr="00DD3514">
        <w:rPr>
          <w:i/>
        </w:rPr>
        <w:t>Planning for Landscape Change Supplementary</w:t>
      </w:r>
      <w:r w:rsidR="009506EF">
        <w:t xml:space="preserve"> </w:t>
      </w:r>
      <w:r w:rsidR="009506EF" w:rsidRPr="00DD3514">
        <w:rPr>
          <w:i/>
        </w:rPr>
        <w:t>P</w:t>
      </w:r>
      <w:r w:rsidRPr="00DD3514">
        <w:rPr>
          <w:i/>
        </w:rPr>
        <w:t>lanning</w:t>
      </w:r>
      <w:r w:rsidR="009506EF">
        <w:t xml:space="preserve"> </w:t>
      </w:r>
      <w:r w:rsidR="009506EF" w:rsidRPr="00DD3514">
        <w:rPr>
          <w:i/>
        </w:rPr>
        <w:t>Document</w:t>
      </w:r>
      <w:r w:rsidR="009506EF">
        <w:t xml:space="preserve"> adopted in 2000 by Staffs CC </w:t>
      </w:r>
    </w:p>
    <w:p w14:paraId="0896E974" w14:textId="0AF05943" w:rsidR="009506EF" w:rsidRDefault="009506EF" w:rsidP="00FE452A">
      <w:r>
        <w:t xml:space="preserve">Keele falls into a category of </w:t>
      </w:r>
      <w:r w:rsidR="00DD3514">
        <w:t>“</w:t>
      </w:r>
      <w:r w:rsidR="00DD3514" w:rsidRPr="00DD3514">
        <w:rPr>
          <w:i/>
        </w:rPr>
        <w:t>Landscape</w:t>
      </w:r>
      <w:r w:rsidRPr="00DD3514">
        <w:rPr>
          <w:i/>
        </w:rPr>
        <w:t xml:space="preserve"> </w:t>
      </w:r>
      <w:r w:rsidR="00591F99" w:rsidRPr="00DD3514">
        <w:rPr>
          <w:i/>
        </w:rPr>
        <w:t>Maintenance</w:t>
      </w:r>
      <w:r w:rsidR="00591F99">
        <w:t xml:space="preserve">” </w:t>
      </w:r>
      <w:r w:rsidR="00591F99" w:rsidRPr="00B7461D">
        <w:rPr>
          <w:u w:val="single"/>
        </w:rPr>
        <w:t>A</w:t>
      </w:r>
      <w:r w:rsidR="00591F99" w:rsidRPr="00B7461D">
        <w:rPr>
          <w:b/>
          <w:u w:val="single"/>
        </w:rPr>
        <w:t xml:space="preserve"> policy</w:t>
      </w:r>
      <w:r w:rsidR="00591F99">
        <w:t xml:space="preserve"> for n</w:t>
      </w:r>
      <w:r w:rsidR="00334EE2">
        <w:t>ew</w:t>
      </w:r>
      <w:r>
        <w:t xml:space="preserve"> development should</w:t>
      </w:r>
      <w:r w:rsidR="00591F99">
        <w:t xml:space="preserve"> seek to </w:t>
      </w:r>
      <w:r>
        <w:t xml:space="preserve">avoid harm </w:t>
      </w:r>
      <w:r w:rsidR="00591F99">
        <w:t xml:space="preserve">to our </w:t>
      </w:r>
      <w:r w:rsidR="00B7461D">
        <w:t>high-quality</w:t>
      </w:r>
      <w:r w:rsidR="00591F99">
        <w:t xml:space="preserve"> landscape and promote its</w:t>
      </w:r>
      <w:r>
        <w:t xml:space="preserve"> main</w:t>
      </w:r>
      <w:r w:rsidR="00591F99">
        <w:t>tenance and active conservation</w:t>
      </w:r>
      <w:r w:rsidR="00DD3514">
        <w:t xml:space="preserve">. </w:t>
      </w:r>
      <w:r>
        <w:t>From the point of view of the wider Borough much h</w:t>
      </w:r>
      <w:r w:rsidR="00BB5135">
        <w:t>as been made of the value of Kee</w:t>
      </w:r>
      <w:r>
        <w:t xml:space="preserve">le’s wooded </w:t>
      </w:r>
      <w:r>
        <w:lastRenderedPageBreak/>
        <w:t xml:space="preserve">ridge and skyline as giving a </w:t>
      </w:r>
      <w:r w:rsidR="00334EE2">
        <w:t>“</w:t>
      </w:r>
      <w:r>
        <w:t>green crown</w:t>
      </w:r>
      <w:r w:rsidR="00334EE2">
        <w:t>”</w:t>
      </w:r>
      <w:r>
        <w:t xml:space="preserve"> to the </w:t>
      </w:r>
      <w:r w:rsidR="00334EE2">
        <w:t>Borough. Developments which set out to</w:t>
      </w:r>
      <w:r>
        <w:t xml:space="preserve"> break this skyline should be resisted as a policy in Keele </w:t>
      </w:r>
      <w:r w:rsidR="00334EE2">
        <w:t>Neighbourhood</w:t>
      </w:r>
      <w:r>
        <w:t xml:space="preserve"> Plan</w:t>
      </w:r>
    </w:p>
    <w:p w14:paraId="6798733D" w14:textId="15F5B21D" w:rsidR="00BB5135" w:rsidRDefault="00BB5135" w:rsidP="00FE452A">
      <w:r w:rsidRPr="00B7461D">
        <w:rPr>
          <w:u w:val="single"/>
        </w:rPr>
        <w:t>Evidence</w:t>
      </w:r>
      <w:r w:rsidR="00591F99" w:rsidRPr="00B7461D">
        <w:rPr>
          <w:u w:val="single"/>
        </w:rPr>
        <w:t>:</w:t>
      </w:r>
      <w:r w:rsidR="00591F99">
        <w:t xml:space="preserve"> Natural England/County Council documents as cited</w:t>
      </w:r>
    </w:p>
    <w:p w14:paraId="0094A380" w14:textId="24532B63" w:rsidR="009506EF" w:rsidRDefault="009506EF" w:rsidP="00FE452A">
      <w:r>
        <w:t>WOODLANDS</w:t>
      </w:r>
    </w:p>
    <w:p w14:paraId="25B43242" w14:textId="04DE74E9" w:rsidR="009506EF" w:rsidRDefault="00CC7CF4" w:rsidP="00FE452A">
      <w:r>
        <w:t>In addition to extensive planted woodla</w:t>
      </w:r>
      <w:r w:rsidR="00334EE2">
        <w:t xml:space="preserve">nd on Keele University estate </w:t>
      </w:r>
      <w:r w:rsidR="00591F99">
        <w:t xml:space="preserve">and on field margins  </w:t>
      </w:r>
      <w:r>
        <w:t xml:space="preserve"> </w:t>
      </w:r>
      <w:r w:rsidR="00334EE2">
        <w:t>across</w:t>
      </w:r>
      <w:r>
        <w:t xml:space="preserve"> Keele there are ‘non</w:t>
      </w:r>
      <w:r w:rsidR="00334EE2">
        <w:t xml:space="preserve"> </w:t>
      </w:r>
      <w:r>
        <w:t>statutory’</w:t>
      </w:r>
      <w:r w:rsidR="00334EE2">
        <w:t xml:space="preserve"> designated sites o</w:t>
      </w:r>
      <w:r>
        <w:t>f woodland as follow</w:t>
      </w:r>
      <w:r w:rsidR="00334EE2">
        <w:t>s</w:t>
      </w:r>
      <w:r>
        <w:t>:</w:t>
      </w:r>
      <w:r w:rsidR="00334EE2">
        <w:t xml:space="preserve"> </w:t>
      </w:r>
      <w:r>
        <w:t xml:space="preserve">Dunge Wood </w:t>
      </w:r>
      <w:r w:rsidR="00334EE2">
        <w:t xml:space="preserve">(LWS </w:t>
      </w:r>
      <w:r>
        <w:t xml:space="preserve"> </w:t>
      </w:r>
      <w:r w:rsidR="00334EE2">
        <w:t>Local Wildlife S</w:t>
      </w:r>
      <w:r>
        <w:t>ite</w:t>
      </w:r>
      <w:r w:rsidR="00334EE2">
        <w:t xml:space="preserve"> )Haying Wood and Hollywood </w:t>
      </w:r>
      <w:r>
        <w:t>( b</w:t>
      </w:r>
      <w:r w:rsidR="00334EE2">
        <w:t>oth BAS-Biodiversity Alert Site) Dunge Wood,</w:t>
      </w:r>
      <w:r>
        <w:t xml:space="preserve"> </w:t>
      </w:r>
      <w:r w:rsidR="00334EE2">
        <w:t xml:space="preserve">and </w:t>
      </w:r>
      <w:r>
        <w:t xml:space="preserve">Hollywood  are </w:t>
      </w:r>
      <w:r w:rsidR="00334EE2">
        <w:t>further</w:t>
      </w:r>
      <w:r>
        <w:t xml:space="preserve"> </w:t>
      </w:r>
      <w:r w:rsidR="00334EE2">
        <w:t>identified</w:t>
      </w:r>
      <w:r>
        <w:t xml:space="preserve"> in </w:t>
      </w:r>
      <w:r w:rsidR="00334EE2">
        <w:t>Staffordshire</w:t>
      </w:r>
      <w:r>
        <w:t xml:space="preserve"> </w:t>
      </w:r>
      <w:r w:rsidR="00334EE2">
        <w:t>Ecological Record as Ancient and Semi Na</w:t>
      </w:r>
      <w:r>
        <w:t>tural woodland</w:t>
      </w:r>
    </w:p>
    <w:p w14:paraId="27641933" w14:textId="341C25BF" w:rsidR="00CC7CF4" w:rsidRDefault="00591F99" w:rsidP="00FE452A">
      <w:r w:rsidRPr="00B7461D">
        <w:rPr>
          <w:b/>
          <w:u w:val="single"/>
        </w:rPr>
        <w:t>KNP policy</w:t>
      </w:r>
      <w:r>
        <w:t xml:space="preserve"> </w:t>
      </w:r>
      <w:r w:rsidR="00CC7CF4">
        <w:t xml:space="preserve">in </w:t>
      </w:r>
      <w:r w:rsidR="00334EE2">
        <w:t>relation</w:t>
      </w:r>
      <w:r w:rsidR="00CC7CF4">
        <w:t xml:space="preserve"> to these woodland</w:t>
      </w:r>
      <w:r w:rsidR="00334EE2">
        <w:t>s should be that they should be protected from infringing</w:t>
      </w:r>
      <w:r w:rsidR="00CC7CF4">
        <w:t xml:space="preserve"> deve</w:t>
      </w:r>
      <w:r w:rsidR="00334EE2">
        <w:t xml:space="preserve">lopment or that stringent </w:t>
      </w:r>
      <w:r w:rsidR="00334EE2" w:rsidRPr="00334EE2">
        <w:rPr>
          <w:i/>
        </w:rPr>
        <w:t>con</w:t>
      </w:r>
      <w:r w:rsidR="00CC7CF4" w:rsidRPr="00334EE2">
        <w:rPr>
          <w:i/>
        </w:rPr>
        <w:t xml:space="preserve">ditions </w:t>
      </w:r>
      <w:r w:rsidR="00CC7CF4">
        <w:t>be imp</w:t>
      </w:r>
      <w:r w:rsidR="00334EE2">
        <w:t>o</w:t>
      </w:r>
      <w:r w:rsidR="00CC7CF4">
        <w:t xml:space="preserve">sed to </w:t>
      </w:r>
      <w:r w:rsidR="00334EE2">
        <w:t>ensure maintenance</w:t>
      </w:r>
      <w:r w:rsidR="003B513E">
        <w:t xml:space="preserve"> </w:t>
      </w:r>
      <w:r w:rsidR="00334EE2">
        <w:t>of an appropriate type</w:t>
      </w:r>
    </w:p>
    <w:p w14:paraId="211D3382" w14:textId="77777777" w:rsidR="00591F99" w:rsidRDefault="00334EE2" w:rsidP="00FE452A">
      <w:r w:rsidRPr="00334EE2">
        <w:rPr>
          <w:b/>
          <w:i/>
        </w:rPr>
        <w:t>Aspiration;</w:t>
      </w:r>
      <w:r>
        <w:t xml:space="preserve"> that these woodlands be actively managed to regain the true character of ancient </w:t>
      </w:r>
      <w:r w:rsidR="00591F99">
        <w:t>woodland.</w:t>
      </w:r>
    </w:p>
    <w:p w14:paraId="3849990F" w14:textId="5F82344C" w:rsidR="003B513E" w:rsidRDefault="003B513E" w:rsidP="00FE452A">
      <w:r>
        <w:t>Keele University’s historic planted woodland be restored to original planting and maintained thereafter</w:t>
      </w:r>
    </w:p>
    <w:p w14:paraId="0B3A8BB0" w14:textId="5E8A3BBD" w:rsidR="00BB5135" w:rsidRDefault="00591F99" w:rsidP="00FE452A">
      <w:r w:rsidRPr="00B7461D">
        <w:rPr>
          <w:u w:val="single"/>
        </w:rPr>
        <w:t>Evidence:</w:t>
      </w:r>
      <w:r>
        <w:t xml:space="preserve"> </w:t>
      </w:r>
      <w:r w:rsidR="00BB5135">
        <w:t>Consult SER publications</w:t>
      </w:r>
    </w:p>
    <w:p w14:paraId="7D6644F8" w14:textId="1FE4B50F" w:rsidR="003B513E" w:rsidRDefault="00334EE2" w:rsidP="00FE452A">
      <w:r>
        <w:t>HEDGELINES AND FIE</w:t>
      </w:r>
      <w:r w:rsidR="003B513E">
        <w:t>LD BOUNDARIES</w:t>
      </w:r>
    </w:p>
    <w:p w14:paraId="26D03366" w14:textId="493C31A7" w:rsidR="003B513E" w:rsidRDefault="00591F99" w:rsidP="00FE452A">
      <w:r>
        <w:t>It has been noted</w:t>
      </w:r>
      <w:r w:rsidR="003B513E">
        <w:t xml:space="preserve"> </w:t>
      </w:r>
      <w:r w:rsidR="00334EE2">
        <w:t>that</w:t>
      </w:r>
      <w:r w:rsidR="003B513E">
        <w:t xml:space="preserve"> Keel</w:t>
      </w:r>
      <w:r w:rsidR="00334EE2">
        <w:t>e</w:t>
      </w:r>
      <w:r w:rsidR="003B513E">
        <w:t xml:space="preserve">’s large fields and hedge boundaries </w:t>
      </w:r>
      <w:r w:rsidR="00334EE2">
        <w:t>reflect</w:t>
      </w:r>
      <w:r w:rsidR="003B513E">
        <w:t xml:space="preserve"> 19</w:t>
      </w:r>
      <w:r w:rsidR="003B513E" w:rsidRPr="003B513E">
        <w:rPr>
          <w:vertAlign w:val="superscript"/>
        </w:rPr>
        <w:t>th</w:t>
      </w:r>
      <w:r w:rsidR="003B513E">
        <w:t xml:space="preserve"> century agricultural practice under the Sneyd estate.</w:t>
      </w:r>
      <w:r w:rsidR="00334EE2">
        <w:t xml:space="preserve"> </w:t>
      </w:r>
      <w:r w:rsidR="003B513E">
        <w:t xml:space="preserve">As </w:t>
      </w:r>
      <w:r w:rsidR="00334EE2">
        <w:t>such</w:t>
      </w:r>
      <w:r w:rsidR="003B513E">
        <w:t xml:space="preserve"> they are historic in </w:t>
      </w:r>
      <w:r w:rsidR="00334EE2">
        <w:t xml:space="preserve">character a </w:t>
      </w:r>
      <w:r w:rsidR="00334EE2" w:rsidRPr="00B7461D">
        <w:rPr>
          <w:b/>
          <w:u w:val="single"/>
        </w:rPr>
        <w:t xml:space="preserve">KNP </w:t>
      </w:r>
      <w:r w:rsidR="003B513E" w:rsidRPr="00B7461D">
        <w:rPr>
          <w:b/>
          <w:u w:val="single"/>
        </w:rPr>
        <w:t>policy</w:t>
      </w:r>
      <w:r w:rsidR="003B513E">
        <w:t xml:space="preserve"> would state </w:t>
      </w:r>
      <w:r w:rsidR="001724BA">
        <w:t>that all attempts should be made that these</w:t>
      </w:r>
      <w:r w:rsidR="003B513E">
        <w:t xml:space="preserve"> not be subsumed into </w:t>
      </w:r>
      <w:r w:rsidR="00334EE2">
        <w:t>developments so as</w:t>
      </w:r>
      <w:r w:rsidR="001724BA">
        <w:t xml:space="preserve"> </w:t>
      </w:r>
      <w:r w:rsidR="00334EE2">
        <w:t>to disappear</w:t>
      </w:r>
      <w:r>
        <w:t xml:space="preserve"> from the local landscape</w:t>
      </w:r>
    </w:p>
    <w:p w14:paraId="2549A99D" w14:textId="5DCEC411" w:rsidR="001724BA" w:rsidRDefault="001724BA" w:rsidP="00FE452A">
      <w:r w:rsidRPr="00B7461D">
        <w:rPr>
          <w:u w:val="single"/>
        </w:rPr>
        <w:t>Evidence:</w:t>
      </w:r>
      <w:r>
        <w:t xml:space="preserve"> local knowledge</w:t>
      </w:r>
    </w:p>
    <w:p w14:paraId="68E83EBE" w14:textId="77777777" w:rsidR="00BB5135" w:rsidRDefault="003B513E" w:rsidP="00FE452A">
      <w:r>
        <w:t xml:space="preserve">STONE WALLS </w:t>
      </w:r>
    </w:p>
    <w:p w14:paraId="2BFB8EFE" w14:textId="1B34FE45" w:rsidR="003B513E" w:rsidRDefault="001724BA" w:rsidP="00FE452A">
      <w:r>
        <w:t xml:space="preserve"> Local history </w:t>
      </w:r>
      <w:r w:rsidR="00B7461D">
        <w:t>records the</w:t>
      </w:r>
      <w:r w:rsidR="003B513E">
        <w:t xml:space="preserve"> construction of many </w:t>
      </w:r>
      <w:r w:rsidR="00BB5135">
        <w:t>sandstone walls in the village as</w:t>
      </w:r>
      <w:r w:rsidR="003B513E">
        <w:t xml:space="preserve"> a </w:t>
      </w:r>
      <w:r w:rsidR="00B7461D">
        <w:t>Sneyd estate</w:t>
      </w:r>
      <w:r w:rsidR="003B513E">
        <w:t xml:space="preserve"> initiative to </w:t>
      </w:r>
      <w:r>
        <w:t>create work.  T</w:t>
      </w:r>
      <w:r w:rsidR="00BB5135">
        <w:t xml:space="preserve">hey are </w:t>
      </w:r>
      <w:r w:rsidR="003B513E">
        <w:t>of historic significance</w:t>
      </w:r>
      <w:r w:rsidR="00BB5135">
        <w:t xml:space="preserve"> and an </w:t>
      </w:r>
      <w:r w:rsidR="00B7461D">
        <w:t>asset to</w:t>
      </w:r>
      <w:r w:rsidR="00BB5135">
        <w:t xml:space="preserve"> the character of Keele</w:t>
      </w:r>
    </w:p>
    <w:p w14:paraId="650D590D" w14:textId="5F2C4695" w:rsidR="003B513E" w:rsidRDefault="001724BA" w:rsidP="00FE452A">
      <w:r w:rsidRPr="00B7461D">
        <w:rPr>
          <w:b/>
          <w:u w:val="single"/>
        </w:rPr>
        <w:t>KNP</w:t>
      </w:r>
      <w:r w:rsidR="003B513E" w:rsidRPr="00B7461D">
        <w:rPr>
          <w:b/>
          <w:u w:val="single"/>
        </w:rPr>
        <w:t xml:space="preserve"> policy</w:t>
      </w:r>
      <w:r w:rsidR="003B513E" w:rsidRPr="001724BA">
        <w:rPr>
          <w:b/>
        </w:rPr>
        <w:t xml:space="preserve"> </w:t>
      </w:r>
      <w:r w:rsidR="00BB5135" w:rsidRPr="001724BA">
        <w:rPr>
          <w:b/>
        </w:rPr>
        <w:t>:</w:t>
      </w:r>
      <w:r w:rsidR="00BB5135">
        <w:t xml:space="preserve"> any development which includes or is adjacent to stone</w:t>
      </w:r>
      <w:r w:rsidR="003B513E">
        <w:t xml:space="preserve"> walls shou</w:t>
      </w:r>
      <w:r w:rsidR="00BB5135">
        <w:t>l</w:t>
      </w:r>
      <w:r w:rsidR="003B513E">
        <w:t xml:space="preserve">d be </w:t>
      </w:r>
      <w:r w:rsidR="003B513E" w:rsidRPr="00BB5135">
        <w:rPr>
          <w:i/>
        </w:rPr>
        <w:t>conditioned</w:t>
      </w:r>
      <w:r w:rsidR="00BB5135">
        <w:rPr>
          <w:i/>
        </w:rPr>
        <w:t xml:space="preserve"> </w:t>
      </w:r>
      <w:r w:rsidRPr="00BB5135">
        <w:t xml:space="preserve">so </w:t>
      </w:r>
      <w:r w:rsidRPr="00BB5135">
        <w:rPr>
          <w:i/>
        </w:rPr>
        <w:t>that</w:t>
      </w:r>
      <w:r w:rsidR="00BB5135">
        <w:t xml:space="preserve"> renovation and maintenance is written into the application</w:t>
      </w:r>
    </w:p>
    <w:p w14:paraId="4BD43BCC" w14:textId="4F034983" w:rsidR="003B513E" w:rsidRDefault="00BB5135" w:rsidP="00FE452A">
      <w:r w:rsidRPr="00BB5135">
        <w:rPr>
          <w:b/>
          <w:i/>
        </w:rPr>
        <w:t>Aspiration</w:t>
      </w:r>
      <w:r w:rsidR="003B513E" w:rsidRPr="00BB5135">
        <w:rPr>
          <w:b/>
          <w:i/>
        </w:rPr>
        <w:t>:</w:t>
      </w:r>
      <w:r w:rsidR="003B513E">
        <w:t xml:space="preserve"> that a programme of </w:t>
      </w:r>
      <w:r>
        <w:t>restoration</w:t>
      </w:r>
      <w:r w:rsidR="003B513E">
        <w:t xml:space="preserve"> of Keel</w:t>
      </w:r>
      <w:r>
        <w:t>e</w:t>
      </w:r>
      <w:r w:rsidR="003B513E">
        <w:t xml:space="preserve">’s stone walls be </w:t>
      </w:r>
      <w:r>
        <w:t xml:space="preserve">undertaken </w:t>
      </w:r>
    </w:p>
    <w:p w14:paraId="4C280094" w14:textId="0001DEC9" w:rsidR="00BB5135" w:rsidRPr="00B7461D" w:rsidRDefault="00BB5135" w:rsidP="00FE452A">
      <w:pPr>
        <w:rPr>
          <w:u w:val="single"/>
        </w:rPr>
      </w:pPr>
      <w:r w:rsidRPr="00B7461D">
        <w:rPr>
          <w:u w:val="single"/>
        </w:rPr>
        <w:t>Evidence</w:t>
      </w:r>
    </w:p>
    <w:p w14:paraId="62CC8694" w14:textId="2707B0AE" w:rsidR="00BB5135" w:rsidRDefault="00BB5135" w:rsidP="00FE452A">
      <w:r>
        <w:t xml:space="preserve">A discussion took place 5 years ago with Heritage Lottery Fund </w:t>
      </w:r>
      <w:r w:rsidR="001724BA">
        <w:t>about heritage</w:t>
      </w:r>
      <w:r>
        <w:t xml:space="preserve"> value of walls  and  possible restoration project</w:t>
      </w:r>
    </w:p>
    <w:p w14:paraId="4F910019" w14:textId="008D7677" w:rsidR="00BB5135" w:rsidRDefault="00BB5135" w:rsidP="00FE452A"/>
    <w:p w14:paraId="6082E8E2" w14:textId="5F2027F6" w:rsidR="003B513E" w:rsidRDefault="003B513E" w:rsidP="00FE452A">
      <w:r>
        <w:t>DRAINAGE AND WATER FEATURES</w:t>
      </w:r>
    </w:p>
    <w:p w14:paraId="6FA9F5FC" w14:textId="5822D1D7" w:rsidR="003B513E" w:rsidRDefault="003B513E" w:rsidP="00FE452A">
      <w:r>
        <w:t>Streams flow into both Severn Trent d</w:t>
      </w:r>
      <w:r w:rsidR="00BB5135">
        <w:t xml:space="preserve">rainage basin and Weaver system.  </w:t>
      </w:r>
      <w:r>
        <w:t xml:space="preserve">Keele campus is the </w:t>
      </w:r>
      <w:r w:rsidR="00BB5135">
        <w:t>watershed</w:t>
      </w:r>
      <w:r>
        <w:t xml:space="preserve">. Keele’s lakes </w:t>
      </w:r>
      <w:r w:rsidR="00BB5135">
        <w:t xml:space="preserve">being part of the large Conservation </w:t>
      </w:r>
      <w:r w:rsidR="001724BA">
        <w:t>Area ‘</w:t>
      </w:r>
      <w:r w:rsidR="0085778D">
        <w:t xml:space="preserve">Historic Parks And Gardens’ </w:t>
      </w:r>
      <w:r w:rsidR="00BB5135" w:rsidRPr="00B7461D">
        <w:rPr>
          <w:u w:val="single"/>
        </w:rPr>
        <w:t xml:space="preserve"> </w:t>
      </w:r>
      <w:r w:rsidR="001724BA" w:rsidRPr="00B7461D">
        <w:rPr>
          <w:b/>
          <w:u w:val="single"/>
        </w:rPr>
        <w:t>KNP</w:t>
      </w:r>
      <w:r w:rsidR="001724BA" w:rsidRPr="001724BA">
        <w:rPr>
          <w:b/>
        </w:rPr>
        <w:t xml:space="preserve"> </w:t>
      </w:r>
      <w:r w:rsidR="00BB5135" w:rsidRPr="00B7461D">
        <w:rPr>
          <w:b/>
          <w:u w:val="single"/>
        </w:rPr>
        <w:t>Policy</w:t>
      </w:r>
      <w:r w:rsidR="00BB5135" w:rsidRPr="00B7461D">
        <w:rPr>
          <w:u w:val="single"/>
        </w:rPr>
        <w:t xml:space="preserve"> </w:t>
      </w:r>
      <w:r w:rsidR="00BB5135">
        <w:t>:n</w:t>
      </w:r>
      <w:r w:rsidR="0085778D">
        <w:t xml:space="preserve">o development to siphon off these natural  </w:t>
      </w:r>
      <w:r w:rsidR="00BB5135">
        <w:t xml:space="preserve">streams or culvert them  which could reduce biodiversity </w:t>
      </w:r>
    </w:p>
    <w:p w14:paraId="266DD402" w14:textId="6027A744" w:rsidR="0085778D" w:rsidRPr="001724BA" w:rsidRDefault="0085778D" w:rsidP="00FE452A">
      <w:pPr>
        <w:rPr>
          <w:b/>
          <w:i/>
        </w:rPr>
      </w:pPr>
      <w:r w:rsidRPr="001724BA">
        <w:rPr>
          <w:b/>
          <w:i/>
        </w:rPr>
        <w:lastRenderedPageBreak/>
        <w:t xml:space="preserve">Aspiration </w:t>
      </w:r>
    </w:p>
    <w:p w14:paraId="6C48D649" w14:textId="1E9F637E" w:rsidR="0085778D" w:rsidRDefault="0085778D" w:rsidP="00FE452A">
      <w:r>
        <w:t xml:space="preserve">That the lakes </w:t>
      </w:r>
      <w:r w:rsidR="00E14903">
        <w:t>and historic</w:t>
      </w:r>
      <w:r>
        <w:t xml:space="preserve"> hydroelectric system on the </w:t>
      </w:r>
      <w:r w:rsidR="00E14903">
        <w:t>campus</w:t>
      </w:r>
      <w:r>
        <w:t xml:space="preserve"> be </w:t>
      </w:r>
      <w:r w:rsidR="00E14903">
        <w:t>restored</w:t>
      </w:r>
      <w:r>
        <w:t xml:space="preserve"> and maintained</w:t>
      </w:r>
    </w:p>
    <w:p w14:paraId="0A0D5B16" w14:textId="77777777" w:rsidR="00E14903" w:rsidRPr="00B7461D" w:rsidRDefault="00E14903" w:rsidP="00FE452A">
      <w:pPr>
        <w:rPr>
          <w:u w:val="single"/>
        </w:rPr>
      </w:pPr>
      <w:r w:rsidRPr="00B7461D">
        <w:rPr>
          <w:u w:val="single"/>
        </w:rPr>
        <w:t>Evidence;</w:t>
      </w:r>
    </w:p>
    <w:p w14:paraId="51D4BDBB" w14:textId="510EF207" w:rsidR="00E14903" w:rsidRDefault="00E14903" w:rsidP="00FE452A">
      <w:r>
        <w:t xml:space="preserve"> See ECONET maps  Conservation Area </w:t>
      </w:r>
      <w:r w:rsidR="00B877BD">
        <w:t>details Keele</w:t>
      </w:r>
      <w:r>
        <w:t xml:space="preserve"> Historic Park and Garden</w:t>
      </w:r>
    </w:p>
    <w:p w14:paraId="67FEAD0C" w14:textId="38B53AD9" w:rsidR="0085778D" w:rsidRDefault="0085778D" w:rsidP="00FE452A">
      <w:r>
        <w:t>PUBLICLY ACCESSIBLE GREEN SPACES</w:t>
      </w:r>
    </w:p>
    <w:p w14:paraId="1B9F6D60" w14:textId="611F458A" w:rsidR="0085778D" w:rsidRDefault="0085778D" w:rsidP="00FE452A">
      <w:r>
        <w:t xml:space="preserve">Keele </w:t>
      </w:r>
      <w:r w:rsidR="00E14903">
        <w:t>Cemetery</w:t>
      </w:r>
      <w:r>
        <w:t xml:space="preserve">, </w:t>
      </w:r>
      <w:r w:rsidR="00E14903">
        <w:t>University</w:t>
      </w:r>
      <w:r>
        <w:t xml:space="preserve"> Estate</w:t>
      </w:r>
      <w:r w:rsidR="00E14903">
        <w:t>,</w:t>
      </w:r>
      <w:r>
        <w:t xml:space="preserve"> Churchyard</w:t>
      </w:r>
      <w:r w:rsidR="00E14903">
        <w:t>,</w:t>
      </w:r>
      <w:r>
        <w:t xml:space="preserve"> Keele Driving Range</w:t>
      </w:r>
      <w:r w:rsidR="00E14903">
        <w:t>,</w:t>
      </w:r>
      <w:r>
        <w:t xml:space="preserve"> Keele Golf Course</w:t>
      </w:r>
    </w:p>
    <w:p w14:paraId="372F7F45" w14:textId="4881A857" w:rsidR="0085778D" w:rsidRDefault="00E14903" w:rsidP="00FE452A">
      <w:r w:rsidRPr="00B7461D">
        <w:rPr>
          <w:b/>
          <w:u w:val="single"/>
        </w:rPr>
        <w:t xml:space="preserve"> KNP </w:t>
      </w:r>
      <w:r w:rsidR="0085778D" w:rsidRPr="00B7461D">
        <w:rPr>
          <w:b/>
          <w:u w:val="single"/>
        </w:rPr>
        <w:t>Policy</w:t>
      </w:r>
      <w:r w:rsidR="0085778D" w:rsidRPr="001724BA">
        <w:rPr>
          <w:b/>
        </w:rPr>
        <w:t>:</w:t>
      </w:r>
      <w:r w:rsidR="0085778D">
        <w:t xml:space="preserve"> any development proposal must refer to the Borough Council</w:t>
      </w:r>
      <w:r>
        <w:t>’</w:t>
      </w:r>
      <w:r w:rsidR="0085778D">
        <w:t>s</w:t>
      </w:r>
      <w:r w:rsidR="0085778D" w:rsidRPr="001724BA">
        <w:rPr>
          <w:i/>
        </w:rPr>
        <w:t xml:space="preserve"> Green </w:t>
      </w:r>
      <w:r w:rsidRPr="001724BA">
        <w:rPr>
          <w:i/>
        </w:rPr>
        <w:t>Space</w:t>
      </w:r>
      <w:r w:rsidR="0085778D" w:rsidRPr="001724BA">
        <w:rPr>
          <w:i/>
        </w:rPr>
        <w:t xml:space="preserve"> Strategy</w:t>
      </w:r>
      <w:r w:rsidRPr="001724BA">
        <w:rPr>
          <w:i/>
        </w:rPr>
        <w:t xml:space="preserve"> </w:t>
      </w:r>
      <w:r>
        <w:t>first published, 2007 updated 2016 for</w:t>
      </w:r>
      <w:r w:rsidR="0085778D">
        <w:t xml:space="preserve"> guidance on protecting </w:t>
      </w:r>
      <w:r>
        <w:t>these areas. Developments</w:t>
      </w:r>
      <w:r w:rsidR="0085778D">
        <w:t xml:space="preserve"> must be</w:t>
      </w:r>
      <w:r w:rsidR="0085778D" w:rsidRPr="00E14903">
        <w:rPr>
          <w:i/>
        </w:rPr>
        <w:t xml:space="preserve"> conditioned</w:t>
      </w:r>
      <w:r w:rsidR="0085778D">
        <w:t xml:space="preserve"> to include links to public green spaces and rights of way </w:t>
      </w:r>
    </w:p>
    <w:p w14:paraId="5BE58EB7" w14:textId="20D5ED15" w:rsidR="0085778D" w:rsidRDefault="00E14903" w:rsidP="00FE452A">
      <w:r w:rsidRPr="00E14903">
        <w:rPr>
          <w:b/>
          <w:i/>
        </w:rPr>
        <w:t>Aspiration</w:t>
      </w:r>
      <w:r>
        <w:t>: existing gr</w:t>
      </w:r>
      <w:r w:rsidR="0085778D">
        <w:t xml:space="preserve">een spaces are linked to wider network of rights of </w:t>
      </w:r>
      <w:r w:rsidR="001724BA">
        <w:t>way,</w:t>
      </w:r>
      <w:r>
        <w:t xml:space="preserve"> </w:t>
      </w:r>
      <w:r w:rsidR="0085778D">
        <w:t xml:space="preserve">permissive paths </w:t>
      </w:r>
      <w:r>
        <w:t xml:space="preserve">and </w:t>
      </w:r>
      <w:r w:rsidR="0085778D">
        <w:t xml:space="preserve">cycle </w:t>
      </w:r>
      <w:r>
        <w:t>routes</w:t>
      </w:r>
      <w:r w:rsidR="0085778D">
        <w:t xml:space="preserve"> across Keele and linked </w:t>
      </w:r>
      <w:r w:rsidR="001724BA">
        <w:t>to access</w:t>
      </w:r>
      <w:r w:rsidR="0085778D">
        <w:t xml:space="preserve"> networks acr</w:t>
      </w:r>
      <w:r>
        <w:t xml:space="preserve">oss the </w:t>
      </w:r>
      <w:r w:rsidR="0085778D">
        <w:t>Borough</w:t>
      </w:r>
    </w:p>
    <w:p w14:paraId="7E6590BD" w14:textId="5742FAE9" w:rsidR="00B877BD" w:rsidRDefault="00B877BD" w:rsidP="00FE452A">
      <w:r w:rsidRPr="00B7461D">
        <w:rPr>
          <w:u w:val="single"/>
        </w:rPr>
        <w:t>Evidence;</w:t>
      </w:r>
      <w:r>
        <w:t xml:space="preserve"> refer to NBC </w:t>
      </w:r>
      <w:r w:rsidRPr="001724BA">
        <w:rPr>
          <w:i/>
        </w:rPr>
        <w:t>Green Space Strategy</w:t>
      </w:r>
    </w:p>
    <w:p w14:paraId="2791B7F6" w14:textId="10456B89" w:rsidR="0085778D" w:rsidRDefault="0085778D" w:rsidP="00FE452A">
      <w:r>
        <w:t>RIGHTS OF WAY</w:t>
      </w:r>
    </w:p>
    <w:p w14:paraId="523B2D20" w14:textId="2A2095B9" w:rsidR="0085778D" w:rsidRDefault="0085778D" w:rsidP="00FE452A">
      <w:r>
        <w:t xml:space="preserve">There are </w:t>
      </w:r>
      <w:r w:rsidR="00E3090D">
        <w:t>five Byways Open to All Traffic (B.O.A.T s) 1bridleway and 5 footpaths</w:t>
      </w:r>
      <w:r w:rsidR="00E14903">
        <w:t>-</w:t>
      </w:r>
      <w:r w:rsidR="00E3090D">
        <w:t xml:space="preserve"> all statutory rights of </w:t>
      </w:r>
      <w:r w:rsidR="001724BA">
        <w:t>way Permissive</w:t>
      </w:r>
      <w:r w:rsidR="00E14903">
        <w:t xml:space="preserve"> paths exist on the University estate</w:t>
      </w:r>
    </w:p>
    <w:p w14:paraId="00FD5CEB" w14:textId="4C777FAF" w:rsidR="00E3090D" w:rsidRPr="001724BA" w:rsidRDefault="001724BA" w:rsidP="00FE452A">
      <w:pPr>
        <w:rPr>
          <w:b/>
        </w:rPr>
      </w:pPr>
      <w:r w:rsidRPr="00B7461D">
        <w:rPr>
          <w:b/>
          <w:u w:val="single"/>
        </w:rPr>
        <w:t xml:space="preserve">KNP </w:t>
      </w:r>
      <w:r w:rsidR="00B7461D" w:rsidRPr="00B7461D">
        <w:rPr>
          <w:b/>
          <w:u w:val="single"/>
        </w:rPr>
        <w:t>Policy</w:t>
      </w:r>
      <w:r w:rsidR="00B7461D" w:rsidRPr="001724BA">
        <w:rPr>
          <w:b/>
        </w:rPr>
        <w:t xml:space="preserve"> </w:t>
      </w:r>
      <w:r w:rsidR="00B7461D" w:rsidRPr="00B7461D">
        <w:t>No</w:t>
      </w:r>
      <w:r w:rsidR="00E3090D">
        <w:t xml:space="preserve"> </w:t>
      </w:r>
      <w:r w:rsidR="00B877BD">
        <w:t>development</w:t>
      </w:r>
      <w:r w:rsidR="00E3090D">
        <w:t xml:space="preserve"> should be allowed to alter the status</w:t>
      </w:r>
      <w:r w:rsidR="00B877BD">
        <w:t xml:space="preserve"> or line of </w:t>
      </w:r>
      <w:r w:rsidR="00E3090D">
        <w:t xml:space="preserve">any of </w:t>
      </w:r>
      <w:r w:rsidR="00B877BD">
        <w:t>these RoWs</w:t>
      </w:r>
      <w:r w:rsidR="00E3090D">
        <w:t xml:space="preserve"> without </w:t>
      </w:r>
      <w:r w:rsidR="00B877BD">
        <w:t>full public</w:t>
      </w:r>
      <w:r w:rsidR="00E3090D">
        <w:t xml:space="preserve"> consultation</w:t>
      </w:r>
      <w:r w:rsidR="008832A9">
        <w:t xml:space="preserve">. Housing developments should be asked to </w:t>
      </w:r>
      <w:r w:rsidR="00B877BD">
        <w:t>define</w:t>
      </w:r>
      <w:r w:rsidR="008832A9">
        <w:t xml:space="preserve"> permissive paths and link them to existing rights</w:t>
      </w:r>
      <w:r w:rsidR="00B877BD">
        <w:t xml:space="preserve"> </w:t>
      </w:r>
      <w:r w:rsidR="008832A9">
        <w:t xml:space="preserve">of way or other linking </w:t>
      </w:r>
      <w:r w:rsidR="00B877BD">
        <w:t>paths</w:t>
      </w:r>
    </w:p>
    <w:p w14:paraId="0B46E41F" w14:textId="070BB775" w:rsidR="00E3090D" w:rsidRPr="00B877BD" w:rsidRDefault="00E3090D" w:rsidP="00FE452A">
      <w:pPr>
        <w:rPr>
          <w:b/>
          <w:i/>
        </w:rPr>
      </w:pPr>
      <w:r w:rsidRPr="00B877BD">
        <w:rPr>
          <w:b/>
          <w:i/>
        </w:rPr>
        <w:t>Aspiration</w:t>
      </w:r>
    </w:p>
    <w:p w14:paraId="6789A7FE" w14:textId="42394119" w:rsidR="00E3090D" w:rsidRDefault="00E3090D" w:rsidP="00FE452A">
      <w:r>
        <w:t>These rights</w:t>
      </w:r>
      <w:r w:rsidR="00B877BD">
        <w:t xml:space="preserve"> of </w:t>
      </w:r>
      <w:r>
        <w:t xml:space="preserve">way </w:t>
      </w:r>
      <w:r w:rsidR="00B877BD">
        <w:t xml:space="preserve">and </w:t>
      </w:r>
      <w:r w:rsidR="001724BA">
        <w:t>paths to</w:t>
      </w:r>
      <w:r>
        <w:t xml:space="preserve"> be identified </w:t>
      </w:r>
      <w:r w:rsidR="00B877BD">
        <w:t xml:space="preserve">and properly signed </w:t>
      </w:r>
      <w:r w:rsidR="001724BA">
        <w:t xml:space="preserve">(fingerposts as to </w:t>
      </w:r>
      <w:r w:rsidR="00B877BD">
        <w:t>type of RoW, direction of travel destination)</w:t>
      </w:r>
      <w:r>
        <w:t>and described on a printed leaf</w:t>
      </w:r>
      <w:r w:rsidR="00B877BD">
        <w:t>l</w:t>
      </w:r>
      <w:r>
        <w:t>et and on website</w:t>
      </w:r>
    </w:p>
    <w:p w14:paraId="7BFC065B" w14:textId="29360B04" w:rsidR="00B877BD" w:rsidRDefault="00B877BD" w:rsidP="00FE452A">
      <w:r w:rsidRPr="00B7461D">
        <w:rPr>
          <w:u w:val="single"/>
        </w:rPr>
        <w:t>Evidence:</w:t>
      </w:r>
      <w:r>
        <w:t xml:space="preserve"> Definitive Map</w:t>
      </w:r>
      <w:r w:rsidR="001724BA">
        <w:t xml:space="preserve"> for</w:t>
      </w:r>
      <w:r>
        <w:t xml:space="preserve"> Rights of Way  SCCs </w:t>
      </w:r>
      <w:r w:rsidRPr="001724BA">
        <w:rPr>
          <w:i/>
        </w:rPr>
        <w:t>Rights of Way Improvement Plan</w:t>
      </w:r>
      <w:r>
        <w:t xml:space="preserve"> </w:t>
      </w:r>
      <w:r w:rsidR="001724BA">
        <w:t>ROWIP</w:t>
      </w:r>
    </w:p>
    <w:p w14:paraId="72CFDA83" w14:textId="394BC983" w:rsidR="00E3090D" w:rsidRDefault="00E3090D" w:rsidP="00FE452A">
      <w:r>
        <w:t>HISTORIC PARK AND GARDEN</w:t>
      </w:r>
    </w:p>
    <w:p w14:paraId="776037F1" w14:textId="1F59C820" w:rsidR="008832A9" w:rsidRDefault="00B877BD" w:rsidP="00FE452A">
      <w:r>
        <w:t>This</w:t>
      </w:r>
      <w:r w:rsidR="00E3090D">
        <w:t xml:space="preserve"> forms the larger of the </w:t>
      </w:r>
      <w:r w:rsidR="008832A9">
        <w:t>two conservation Areas in Keele.</w:t>
      </w:r>
      <w:r>
        <w:t xml:space="preserve"> It is publicly available via permissive paths</w:t>
      </w:r>
    </w:p>
    <w:p w14:paraId="5E8DB5B6" w14:textId="3272264B" w:rsidR="008832A9" w:rsidRDefault="00B877BD" w:rsidP="00FE452A">
      <w:r w:rsidRPr="00B7461D">
        <w:rPr>
          <w:b/>
          <w:u w:val="single"/>
        </w:rPr>
        <w:t xml:space="preserve"> KNP policy</w:t>
      </w:r>
      <w:r w:rsidRPr="00B7461D">
        <w:rPr>
          <w:u w:val="single"/>
        </w:rPr>
        <w:t>:</w:t>
      </w:r>
      <w:r>
        <w:t xml:space="preserve"> development</w:t>
      </w:r>
      <w:r w:rsidR="008832A9">
        <w:t xml:space="preserve"> of any sort </w:t>
      </w:r>
      <w:r w:rsidR="001724BA">
        <w:t xml:space="preserve">would have </w:t>
      </w:r>
      <w:r w:rsidR="008832A9">
        <w:t>to be</w:t>
      </w:r>
      <w:r>
        <w:t xml:space="preserve"> </w:t>
      </w:r>
      <w:r w:rsidR="008832A9">
        <w:t>of a character to be in accord with this historic landscape.</w:t>
      </w:r>
    </w:p>
    <w:p w14:paraId="7AA603D6" w14:textId="77777777" w:rsidR="008832A9" w:rsidRPr="00B877BD" w:rsidRDefault="008832A9" w:rsidP="00FE452A">
      <w:pPr>
        <w:rPr>
          <w:b/>
          <w:i/>
        </w:rPr>
      </w:pPr>
      <w:r w:rsidRPr="00B877BD">
        <w:rPr>
          <w:b/>
          <w:i/>
        </w:rPr>
        <w:t>Aspiration</w:t>
      </w:r>
    </w:p>
    <w:p w14:paraId="23DE494C" w14:textId="34505423" w:rsidR="00E3090D" w:rsidRDefault="008832A9" w:rsidP="00FE452A">
      <w:r>
        <w:t xml:space="preserve">That funds could be </w:t>
      </w:r>
      <w:r w:rsidR="00B877BD">
        <w:t>found completely</w:t>
      </w:r>
      <w:r>
        <w:t xml:space="preserve"> to restore the</w:t>
      </w:r>
      <w:r w:rsidR="00B877BD">
        <w:t xml:space="preserve"> historic </w:t>
      </w:r>
      <w:r w:rsidR="001724BA">
        <w:t>planting and</w:t>
      </w:r>
      <w:r w:rsidR="00B877BD">
        <w:t xml:space="preserve"> </w:t>
      </w:r>
      <w:r>
        <w:t>lake system</w:t>
      </w:r>
      <w:r w:rsidR="00B877BD">
        <w:t>s</w:t>
      </w:r>
      <w:r>
        <w:t xml:space="preserve"> and the 19</w:t>
      </w:r>
      <w:r w:rsidRPr="008832A9">
        <w:rPr>
          <w:vertAlign w:val="superscript"/>
        </w:rPr>
        <w:t>th</w:t>
      </w:r>
      <w:r>
        <w:t xml:space="preserve"> century small </w:t>
      </w:r>
      <w:r w:rsidR="00B877BD">
        <w:t xml:space="preserve">scale </w:t>
      </w:r>
      <w:r w:rsidR="001724BA">
        <w:t>hydropower</w:t>
      </w:r>
      <w:r>
        <w:t xml:space="preserve"> system on the lower lakes</w:t>
      </w:r>
      <w:r w:rsidR="00E3090D">
        <w:t xml:space="preserve"> </w:t>
      </w:r>
    </w:p>
    <w:p w14:paraId="78548591" w14:textId="7D8DEA5E" w:rsidR="00B877BD" w:rsidRDefault="00B877BD" w:rsidP="00FE452A">
      <w:r w:rsidRPr="00B7461D">
        <w:rPr>
          <w:u w:val="single"/>
        </w:rPr>
        <w:t>Evidence:</w:t>
      </w:r>
      <w:r>
        <w:t xml:space="preserve"> archives at Keele University </w:t>
      </w:r>
    </w:p>
    <w:p w14:paraId="6FACB3B4" w14:textId="317AD618" w:rsidR="0085778D" w:rsidRDefault="00B877BD" w:rsidP="00FE452A">
      <w:r>
        <w:t>HABITAT BIODIVER</w:t>
      </w:r>
      <w:r w:rsidR="008832A9">
        <w:t>SITY</w:t>
      </w:r>
    </w:p>
    <w:p w14:paraId="2EF4E7E9" w14:textId="2F08502B" w:rsidR="008832A9" w:rsidRDefault="008832A9" w:rsidP="00FE452A">
      <w:r>
        <w:t>With a range of habitat,</w:t>
      </w:r>
      <w:r w:rsidR="00B877BD">
        <w:t xml:space="preserve"> </w:t>
      </w:r>
      <w:r>
        <w:t>many relatively undisturbed</w:t>
      </w:r>
      <w:r w:rsidR="00B877BD">
        <w:t>,</w:t>
      </w:r>
      <w:r>
        <w:t xml:space="preserve"> the range of species is quite wide</w:t>
      </w:r>
      <w:r w:rsidR="00B877BD">
        <w:t xml:space="preserve"> </w:t>
      </w:r>
      <w:r w:rsidR="00E77551">
        <w:t xml:space="preserve">There are </w:t>
      </w:r>
      <w:r>
        <w:t>identified Habitat Priority Zones (</w:t>
      </w:r>
      <w:r w:rsidR="00E77551">
        <w:t>Staffordshire</w:t>
      </w:r>
      <w:r>
        <w:t xml:space="preserve"> W</w:t>
      </w:r>
      <w:r w:rsidR="00E77551">
        <w:t>ildlife Trust designation</w:t>
      </w:r>
      <w:r w:rsidR="001724BA">
        <w:t>)</w:t>
      </w:r>
      <w:r w:rsidR="00E77551">
        <w:t xml:space="preserve">. </w:t>
      </w:r>
      <w:r w:rsidR="001724BA">
        <w:t>These are</w:t>
      </w:r>
      <w:r w:rsidR="00B7461D">
        <w:t xml:space="preserve"> </w:t>
      </w:r>
      <w:r w:rsidR="00FA242E">
        <w:t>Dunge Wood,</w:t>
      </w:r>
      <w:r w:rsidR="00E77551">
        <w:t xml:space="preserve"> </w:t>
      </w:r>
      <w:r w:rsidR="00FA242E">
        <w:t>Hollywood</w:t>
      </w:r>
      <w:r w:rsidR="00E77551">
        <w:t>,</w:t>
      </w:r>
      <w:r w:rsidR="00FA242E">
        <w:t xml:space="preserve"> Haying Wood</w:t>
      </w:r>
      <w:r w:rsidR="00E77551">
        <w:t xml:space="preserve"> </w:t>
      </w:r>
      <w:r w:rsidR="00FA242E">
        <w:t>,Red Heath Plantation,</w:t>
      </w:r>
      <w:r w:rsidR="00E77551">
        <w:t xml:space="preserve"> </w:t>
      </w:r>
      <w:r w:rsidR="00FA242E">
        <w:t>Barkers Wood,</w:t>
      </w:r>
      <w:r w:rsidR="00E77551">
        <w:t xml:space="preserve"> </w:t>
      </w:r>
      <w:r w:rsidR="00FA242E">
        <w:t>Bear’s Rough Church Plantation,</w:t>
      </w:r>
      <w:r w:rsidR="00E77551">
        <w:t xml:space="preserve"> </w:t>
      </w:r>
      <w:r w:rsidR="00FA242E">
        <w:lastRenderedPageBreak/>
        <w:t>Birch Wood,</w:t>
      </w:r>
      <w:r w:rsidR="00E77551">
        <w:t xml:space="preserve"> Werburghs Wood  Some are </w:t>
      </w:r>
      <w:r w:rsidR="00FA242E">
        <w:t xml:space="preserve">in the higher priority category (to be checked on SER Econet mapping) all to be protected from disturbance and development as </w:t>
      </w:r>
      <w:r w:rsidR="00E77551">
        <w:t xml:space="preserve">a </w:t>
      </w:r>
      <w:r w:rsidR="00E77551" w:rsidRPr="00B7461D">
        <w:rPr>
          <w:b/>
          <w:u w:val="single"/>
        </w:rPr>
        <w:t xml:space="preserve">KNP </w:t>
      </w:r>
      <w:r w:rsidR="001724BA" w:rsidRPr="00B7461D">
        <w:rPr>
          <w:b/>
          <w:u w:val="single"/>
        </w:rPr>
        <w:t>policy</w:t>
      </w:r>
      <w:r w:rsidR="001724BA">
        <w:t xml:space="preserve"> </w:t>
      </w:r>
    </w:p>
    <w:p w14:paraId="3EA4B0CF" w14:textId="7DE0140E" w:rsidR="00F75F66" w:rsidRDefault="00F75F66" w:rsidP="00FE452A">
      <w:r>
        <w:t>Protected birds and mammals in t</w:t>
      </w:r>
      <w:r w:rsidR="00E77551">
        <w:t>he area include: badger,b</w:t>
      </w:r>
      <w:r>
        <w:t>arn owl (priority species</w:t>
      </w:r>
      <w:r w:rsidR="00E77551">
        <w:t>)</w:t>
      </w:r>
      <w:r>
        <w:t xml:space="preserve">grass </w:t>
      </w:r>
      <w:r w:rsidR="00E77551">
        <w:t>snake</w:t>
      </w:r>
      <w:r>
        <w:t xml:space="preserve">, great crested newt(priority </w:t>
      </w:r>
      <w:r w:rsidR="00E77551">
        <w:t>species)</w:t>
      </w:r>
      <w:r>
        <w:t xml:space="preserve"> ,brown  long eared bat</w:t>
      </w:r>
      <w:r w:rsidR="00E77551">
        <w:t>(priority</w:t>
      </w:r>
      <w:r>
        <w:t xml:space="preserve"> species</w:t>
      </w:r>
      <w:r w:rsidR="00E77551">
        <w:t>)</w:t>
      </w:r>
      <w:r>
        <w:t>,soprano pipistrelle,</w:t>
      </w:r>
      <w:r w:rsidR="00E77551">
        <w:t xml:space="preserve"> noctule bat</w:t>
      </w:r>
      <w:r>
        <w:t>, kingfisher,</w:t>
      </w:r>
      <w:r w:rsidR="00E77551">
        <w:t xml:space="preserve"> water</w:t>
      </w:r>
      <w:r>
        <w:t xml:space="preserve"> vole</w:t>
      </w:r>
      <w:r w:rsidR="00E77551">
        <w:t xml:space="preserve"> </w:t>
      </w:r>
      <w:r>
        <w:t xml:space="preserve">(priority species).Bluebell is a </w:t>
      </w:r>
      <w:r w:rsidR="00E77551">
        <w:t>protected</w:t>
      </w:r>
      <w:r>
        <w:t xml:space="preserve"> plant species Others local </w:t>
      </w:r>
      <w:r w:rsidR="00E77551">
        <w:t>to Keele species are listed i</w:t>
      </w:r>
      <w:r>
        <w:t xml:space="preserve">n </w:t>
      </w:r>
      <w:r w:rsidR="00E77551">
        <w:t>Staffordshire</w:t>
      </w:r>
      <w:r>
        <w:t xml:space="preserve"> Biodiversity Action Plan</w:t>
      </w:r>
    </w:p>
    <w:p w14:paraId="743C8407" w14:textId="0ED556CA" w:rsidR="00F75F66" w:rsidRDefault="00F75F66" w:rsidP="00FE452A">
      <w:r>
        <w:t>Some of these ha</w:t>
      </w:r>
      <w:r w:rsidR="00E77551">
        <w:t xml:space="preserve">ve very specific implications </w:t>
      </w:r>
      <w:r w:rsidR="00D06949">
        <w:t>for developments</w:t>
      </w:r>
      <w:r>
        <w:t xml:space="preserve"> </w:t>
      </w:r>
      <w:r w:rsidR="00E77551">
        <w:t>and there would be strict conditions applied by the planning process and</w:t>
      </w:r>
      <w:r w:rsidR="00E77551" w:rsidRPr="00E77551">
        <w:rPr>
          <w:i/>
        </w:rPr>
        <w:t xml:space="preserve"> conditions</w:t>
      </w:r>
      <w:r w:rsidR="00E77551">
        <w:t xml:space="preserve"> applied.</w:t>
      </w:r>
    </w:p>
    <w:p w14:paraId="612287AD" w14:textId="2A46A7FB" w:rsidR="00F67F8B" w:rsidRDefault="00B7461D" w:rsidP="00FE452A">
      <w:r w:rsidRPr="00B7461D">
        <w:rPr>
          <w:b/>
          <w:u w:val="single"/>
        </w:rPr>
        <w:t xml:space="preserve"> </w:t>
      </w:r>
      <w:r w:rsidR="00E77551" w:rsidRPr="00B7461D">
        <w:rPr>
          <w:b/>
          <w:u w:val="single"/>
        </w:rPr>
        <w:t xml:space="preserve"> </w:t>
      </w:r>
      <w:r w:rsidR="00F75F66" w:rsidRPr="00B7461D">
        <w:rPr>
          <w:b/>
          <w:u w:val="single"/>
        </w:rPr>
        <w:t>KNP</w:t>
      </w:r>
      <w:r w:rsidR="00E77551" w:rsidRPr="00B7461D">
        <w:rPr>
          <w:b/>
          <w:u w:val="single"/>
        </w:rPr>
        <w:t xml:space="preserve"> </w:t>
      </w:r>
      <w:r w:rsidR="00D06949" w:rsidRPr="00B7461D">
        <w:rPr>
          <w:b/>
          <w:u w:val="single"/>
        </w:rPr>
        <w:t>policy</w:t>
      </w:r>
      <w:r w:rsidR="001724BA" w:rsidRPr="00B7461D">
        <w:rPr>
          <w:u w:val="single"/>
        </w:rPr>
        <w:t>:</w:t>
      </w:r>
      <w:r w:rsidR="00E77551">
        <w:t xml:space="preserve"> </w:t>
      </w:r>
      <w:r w:rsidR="00F75F66">
        <w:t xml:space="preserve"> hedgerows to </w:t>
      </w:r>
      <w:r>
        <w:t>be retained</w:t>
      </w:r>
      <w:r w:rsidR="00F75F66">
        <w:t xml:space="preserve"> wherever possible and maintained according to rules governing cutting and grubbing out (Staffs </w:t>
      </w:r>
      <w:r w:rsidR="00E77551">
        <w:t>Biodiversity</w:t>
      </w:r>
      <w:r w:rsidR="00F75F66">
        <w:t xml:space="preserve"> Action Plan </w:t>
      </w:r>
      <w:r w:rsidR="00E77551">
        <w:t>recommendations)</w:t>
      </w:r>
      <w:r w:rsidR="00F67F8B">
        <w:t>.Native trees to be favoured</w:t>
      </w:r>
      <w:r w:rsidR="001724BA">
        <w:t xml:space="preserve"> when tree replacement take</w:t>
      </w:r>
      <w:r w:rsidR="00E77551">
        <w:t>s place after development</w:t>
      </w:r>
    </w:p>
    <w:p w14:paraId="74BC6E0F" w14:textId="1E536127" w:rsidR="00E77551" w:rsidRPr="00E77551" w:rsidRDefault="00E77551" w:rsidP="00FE452A">
      <w:pPr>
        <w:rPr>
          <w:b/>
          <w:i/>
        </w:rPr>
      </w:pPr>
      <w:r w:rsidRPr="00E77551">
        <w:rPr>
          <w:b/>
          <w:i/>
        </w:rPr>
        <w:t>Aspirations</w:t>
      </w:r>
      <w:r w:rsidR="00B7461D">
        <w:rPr>
          <w:b/>
          <w:i/>
        </w:rPr>
        <w:t xml:space="preserve"> </w:t>
      </w:r>
    </w:p>
    <w:p w14:paraId="7C06D721" w14:textId="44982060" w:rsidR="00E77551" w:rsidRDefault="00E77551" w:rsidP="00FE452A">
      <w:r>
        <w:t xml:space="preserve">That an audit of flora and fauna in Keele should be available on KPC’s website (surveys </w:t>
      </w:r>
      <w:r w:rsidR="00D06949">
        <w:t>exist)</w:t>
      </w:r>
    </w:p>
    <w:p w14:paraId="572F1429" w14:textId="52FDFB45" w:rsidR="00D06949" w:rsidRDefault="00D06949" w:rsidP="00FE452A">
      <w:r w:rsidRPr="00B7461D">
        <w:rPr>
          <w:u w:val="single"/>
        </w:rPr>
        <w:t>Evidence</w:t>
      </w:r>
      <w:r>
        <w:t xml:space="preserve"> Econet maps, Staffordshire Wildlife </w:t>
      </w:r>
      <w:r w:rsidR="00B7461D">
        <w:t>Trust Staffordshire</w:t>
      </w:r>
      <w:r>
        <w:t xml:space="preserve"> Ecological Record</w:t>
      </w:r>
    </w:p>
    <w:p w14:paraId="567213DE" w14:textId="63398F24" w:rsidR="00F67F8B" w:rsidRDefault="00F67F8B" w:rsidP="00FE452A">
      <w:r>
        <w:t>MINERAL RIGHTS AND GEOLOGICAL SITES</w:t>
      </w:r>
    </w:p>
    <w:p w14:paraId="7409CECB" w14:textId="4A30086A" w:rsidR="00D06949" w:rsidRDefault="00F67F8B" w:rsidP="00FE452A">
      <w:r>
        <w:t>Hollywood and H</w:t>
      </w:r>
      <w:r w:rsidR="00D06949">
        <w:t>aying Wood Are designated Mineral Safeguarded A</w:t>
      </w:r>
      <w:r w:rsidR="00B7461D">
        <w:t>reas also small</w:t>
      </w:r>
      <w:r>
        <w:t xml:space="preserve"> patches of land near Station Road and the bypass. The </w:t>
      </w:r>
      <w:r w:rsidR="00D06949">
        <w:t>mineral</w:t>
      </w:r>
      <w:r>
        <w:t xml:space="preserve"> in </w:t>
      </w:r>
      <w:r w:rsidR="00D06949">
        <w:t>question</w:t>
      </w:r>
      <w:r>
        <w:t xml:space="preserve"> being high value marl. An </w:t>
      </w:r>
      <w:r w:rsidR="00D06949">
        <w:t>emerging</w:t>
      </w:r>
      <w:r>
        <w:t xml:space="preserve"> </w:t>
      </w:r>
      <w:r w:rsidR="00D06949">
        <w:t>mineral</w:t>
      </w:r>
      <w:r w:rsidR="00B7461D">
        <w:t>s</w:t>
      </w:r>
      <w:r>
        <w:t xml:space="preserve"> </w:t>
      </w:r>
      <w:r w:rsidR="00B7461D">
        <w:t>plan</w:t>
      </w:r>
      <w:r>
        <w:t xml:space="preserve"> (with the </w:t>
      </w:r>
      <w:r w:rsidR="00D06949">
        <w:t>County</w:t>
      </w:r>
      <w:r>
        <w:t xml:space="preserve"> Council</w:t>
      </w:r>
      <w:r w:rsidR="00D06949">
        <w:t>)</w:t>
      </w:r>
      <w:r>
        <w:t xml:space="preserve"> </w:t>
      </w:r>
      <w:r w:rsidR="00D06949">
        <w:t>takes</w:t>
      </w:r>
      <w:r>
        <w:t xml:space="preserve"> the rights matter to 2030 </w:t>
      </w:r>
    </w:p>
    <w:p w14:paraId="32354EB1" w14:textId="10DC4A4E" w:rsidR="00F67F8B" w:rsidRDefault="00F67F8B" w:rsidP="00FE452A">
      <w:r>
        <w:t xml:space="preserve">No development which would ‘sterilise’ these MSA’s </w:t>
      </w:r>
      <w:r w:rsidR="00D06949">
        <w:t>would</w:t>
      </w:r>
      <w:r>
        <w:t xml:space="preserve"> be </w:t>
      </w:r>
      <w:r w:rsidR="00D06949">
        <w:t>permissible</w:t>
      </w:r>
      <w:r>
        <w:t xml:space="preserve"> at County level of planning</w:t>
      </w:r>
    </w:p>
    <w:p w14:paraId="45288D82" w14:textId="7DD7AAFF" w:rsidR="00F67F8B" w:rsidRDefault="00D06949" w:rsidP="00FE452A">
      <w:r>
        <w:t xml:space="preserve"> a ‘Regionally I</w:t>
      </w:r>
      <w:r w:rsidR="00F67F8B">
        <w:t>mpo</w:t>
      </w:r>
      <w:r>
        <w:t>r</w:t>
      </w:r>
      <w:r w:rsidR="00F67F8B">
        <w:t>tant</w:t>
      </w:r>
      <w:r>
        <w:t xml:space="preserve"> </w:t>
      </w:r>
      <w:r w:rsidR="00B7461D">
        <w:t>Geological</w:t>
      </w:r>
      <w:r>
        <w:t xml:space="preserve"> S</w:t>
      </w:r>
      <w:r w:rsidR="004626FA">
        <w:t>ite’ is found at Quarry Bank quarry</w:t>
      </w:r>
    </w:p>
    <w:p w14:paraId="0E9B818C" w14:textId="5BD7F2C1" w:rsidR="004626FA" w:rsidRDefault="004626FA" w:rsidP="00FE452A">
      <w:r w:rsidRPr="00A76F06">
        <w:rPr>
          <w:u w:val="single"/>
        </w:rPr>
        <w:t xml:space="preserve">A </w:t>
      </w:r>
      <w:r w:rsidRPr="00A76F06">
        <w:rPr>
          <w:b/>
          <w:u w:val="single"/>
        </w:rPr>
        <w:t>policy</w:t>
      </w:r>
      <w:r>
        <w:t xml:space="preserve"> relating to this site for KNP would be that no infilling should be allowed at that site</w:t>
      </w:r>
    </w:p>
    <w:p w14:paraId="0688C409" w14:textId="17E93C0B" w:rsidR="00D06949" w:rsidRDefault="00D06949" w:rsidP="00FE452A">
      <w:r w:rsidRPr="00A76F06">
        <w:rPr>
          <w:u w:val="single"/>
        </w:rPr>
        <w:t>Evidence</w:t>
      </w:r>
      <w:r w:rsidR="0065701B" w:rsidRPr="00A76F06">
        <w:rPr>
          <w:u w:val="single"/>
        </w:rPr>
        <w:t xml:space="preserve"> </w:t>
      </w:r>
      <w:r w:rsidR="0065701B">
        <w:t xml:space="preserve"> </w:t>
      </w:r>
      <w:r>
        <w:t xml:space="preserve"> ECONET mapping</w:t>
      </w:r>
    </w:p>
    <w:p w14:paraId="13F8F0DC" w14:textId="30ECA004" w:rsidR="004626FA" w:rsidRDefault="004626FA" w:rsidP="00FE452A">
      <w:r>
        <w:t>AGRICULTURAL LANDSCAPES WITH HISTORICAL SIGNIFICANCE</w:t>
      </w:r>
    </w:p>
    <w:p w14:paraId="00C38210" w14:textId="159F9F63" w:rsidR="004626FA" w:rsidRDefault="004626FA" w:rsidP="00FE452A">
      <w:r>
        <w:t xml:space="preserve">As for ‘hedge lines and field </w:t>
      </w:r>
      <w:r w:rsidR="00D06949">
        <w:t>boundaries’ above</w:t>
      </w:r>
      <w:r>
        <w:t xml:space="preserve"> Keele </w:t>
      </w:r>
      <w:r w:rsidR="00B7461D">
        <w:t>.</w:t>
      </w:r>
      <w:r w:rsidR="00A76F06">
        <w:t xml:space="preserve"> </w:t>
      </w:r>
      <w:r w:rsidR="00B7461D">
        <w:t>saw</w:t>
      </w:r>
      <w:r>
        <w:t xml:space="preserve"> </w:t>
      </w:r>
      <w:r w:rsidR="00D06949">
        <w:t>much</w:t>
      </w:r>
      <w:r>
        <w:t xml:space="preserve"> 19</w:t>
      </w:r>
      <w:r w:rsidRPr="004626FA">
        <w:rPr>
          <w:vertAlign w:val="superscript"/>
        </w:rPr>
        <w:t>th</w:t>
      </w:r>
      <w:r>
        <w:t xml:space="preserve"> century agricultural </w:t>
      </w:r>
      <w:r w:rsidR="00D06949">
        <w:t>improvement</w:t>
      </w:r>
      <w:r>
        <w:t>. Not only were large parts</w:t>
      </w:r>
      <w:r w:rsidR="00D06949">
        <w:t xml:space="preserve"> </w:t>
      </w:r>
      <w:r>
        <w:t>of the village estate houses improved,</w:t>
      </w:r>
      <w:r w:rsidR="00D06949">
        <w:t xml:space="preserve"> </w:t>
      </w:r>
      <w:r>
        <w:t xml:space="preserve">roads were </w:t>
      </w:r>
      <w:r w:rsidR="00B7461D">
        <w:t>realigned, farm</w:t>
      </w:r>
      <w:r>
        <w:t xml:space="preserve"> </w:t>
      </w:r>
      <w:r w:rsidR="00D06949">
        <w:t>steads</w:t>
      </w:r>
      <w:r>
        <w:t xml:space="preserve"> were </w:t>
      </w:r>
      <w:r w:rsidR="00D06949">
        <w:t>constructed</w:t>
      </w:r>
      <w:r>
        <w:t xml:space="preserve"> to reflect the latest agricultural improvements of the d</w:t>
      </w:r>
      <w:r w:rsidR="00D06949">
        <w:t xml:space="preserve">ay (thought to have links with </w:t>
      </w:r>
      <w:r>
        <w:t xml:space="preserve">Charles </w:t>
      </w:r>
      <w:r w:rsidR="00D06949">
        <w:t>Darwin</w:t>
      </w:r>
      <w:r w:rsidR="00B7461D">
        <w:t xml:space="preserve"> among other innovators of the da</w:t>
      </w:r>
      <w:r w:rsidR="00A76F06">
        <w:t>y</w:t>
      </w:r>
      <w:r w:rsidR="00B7461D">
        <w:t xml:space="preserve"> </w:t>
      </w:r>
      <w:r>
        <w:t>)</w:t>
      </w:r>
    </w:p>
    <w:p w14:paraId="0D99E1DD" w14:textId="39138E56" w:rsidR="00D06949" w:rsidRDefault="004626FA" w:rsidP="00FE452A">
      <w:r w:rsidRPr="00A76F06">
        <w:rPr>
          <w:b/>
          <w:u w:val="single"/>
        </w:rPr>
        <w:t>Policy</w:t>
      </w:r>
      <w:r>
        <w:t xml:space="preserve">  for KNP would be that </w:t>
      </w:r>
      <w:r w:rsidR="00D06949">
        <w:t>wherever</w:t>
      </w:r>
      <w:r>
        <w:t xml:space="preserve"> possible the style and character </w:t>
      </w:r>
      <w:r w:rsidR="00B7461D">
        <w:t>of historic</w:t>
      </w:r>
      <w:r>
        <w:t xml:space="preserve"> barns </w:t>
      </w:r>
      <w:r w:rsidR="00D06949">
        <w:t>and</w:t>
      </w:r>
      <w:r>
        <w:t xml:space="preserve"> farms to be </w:t>
      </w:r>
      <w:r w:rsidR="00D06949">
        <w:t>retained</w:t>
      </w:r>
      <w:r>
        <w:t xml:space="preserve">  in the face of modernisations and development proposals. This will be helped by </w:t>
      </w:r>
      <w:r w:rsidR="00D06949">
        <w:t>reference</w:t>
      </w:r>
      <w:r>
        <w:t xml:space="preserve"> to the Local List which has many of the </w:t>
      </w:r>
      <w:r w:rsidR="00D06949">
        <w:t>locally</w:t>
      </w:r>
      <w:r>
        <w:t xml:space="preserve"> important buildings </w:t>
      </w:r>
      <w:r w:rsidR="00D06949">
        <w:t>and structures recorded and detailed</w:t>
      </w:r>
    </w:p>
    <w:p w14:paraId="0C252F19" w14:textId="79F9FE64" w:rsidR="004626FA" w:rsidRDefault="00D06949" w:rsidP="00FE452A">
      <w:r w:rsidRPr="00A76F06">
        <w:rPr>
          <w:u w:val="single"/>
        </w:rPr>
        <w:t>Evidence</w:t>
      </w:r>
      <w:r>
        <w:t xml:space="preserve">: University archives..Local history publications. Local List </w:t>
      </w:r>
      <w:r w:rsidR="004626FA">
        <w:t xml:space="preserve"> </w:t>
      </w:r>
    </w:p>
    <w:p w14:paraId="55D16EA6" w14:textId="77777777" w:rsidR="00F75F66" w:rsidRDefault="004626FA" w:rsidP="00FE452A">
      <w:r>
        <w:t>THE BUILT ENVIRONMENT</w:t>
      </w:r>
    </w:p>
    <w:p w14:paraId="2DBBCE02" w14:textId="562689A1" w:rsidR="004626FA" w:rsidRDefault="004626FA" w:rsidP="00FE452A">
      <w:r>
        <w:t xml:space="preserve">Keele has quite an extensive list of listed buildings and structures in addition to an </w:t>
      </w:r>
      <w:r w:rsidR="00D06949">
        <w:t>equally</w:t>
      </w:r>
      <w:r>
        <w:t xml:space="preserve"> extensive list of locally impo</w:t>
      </w:r>
      <w:r w:rsidR="00D06949">
        <w:t xml:space="preserve">rtant buildings and </w:t>
      </w:r>
      <w:r w:rsidR="00B7461D">
        <w:t>structures the</w:t>
      </w:r>
      <w:r w:rsidR="0065701B">
        <w:t xml:space="preserve"> ‘Local</w:t>
      </w:r>
      <w:r>
        <w:t xml:space="preserve"> List ‘..see appendix</w:t>
      </w:r>
    </w:p>
    <w:p w14:paraId="3BB8B967" w14:textId="323C1618" w:rsidR="004626FA" w:rsidRDefault="004626FA" w:rsidP="00FE452A">
      <w:r>
        <w:lastRenderedPageBreak/>
        <w:t xml:space="preserve">The </w:t>
      </w:r>
      <w:r w:rsidR="00B7461D" w:rsidRPr="00A76F06">
        <w:rPr>
          <w:b/>
          <w:u w:val="single"/>
        </w:rPr>
        <w:t xml:space="preserve">policy </w:t>
      </w:r>
      <w:r w:rsidR="00B7461D" w:rsidRPr="00B7461D">
        <w:t>for</w:t>
      </w:r>
      <w:r w:rsidR="00D06949">
        <w:t xml:space="preserve"> KNP</w:t>
      </w:r>
      <w:r>
        <w:t xml:space="preserve"> is to ensure that any planning application in the plan area is bound by </w:t>
      </w:r>
      <w:r w:rsidR="00D06949">
        <w:t>consideration</w:t>
      </w:r>
      <w:r>
        <w:t xml:space="preserve"> of </w:t>
      </w:r>
      <w:r w:rsidR="0065701B">
        <w:t>any site</w:t>
      </w:r>
      <w:r>
        <w:t xml:space="preserve"> or structure falling into </w:t>
      </w:r>
      <w:r w:rsidR="00D06949">
        <w:t>either</w:t>
      </w:r>
      <w:r>
        <w:t xml:space="preserve"> of these two lists and is appropriately designed </w:t>
      </w:r>
      <w:r w:rsidR="0065701B">
        <w:t>and or</w:t>
      </w:r>
      <w:r>
        <w:t xml:space="preserve"> </w:t>
      </w:r>
      <w:r w:rsidRPr="00D06949">
        <w:rPr>
          <w:i/>
        </w:rPr>
        <w:t>conditioned</w:t>
      </w:r>
      <w:r>
        <w:t xml:space="preserve"> </w:t>
      </w:r>
      <w:r w:rsidR="00D06949">
        <w:t xml:space="preserve">reference to </w:t>
      </w:r>
      <w:r>
        <w:t>design  and material</w:t>
      </w:r>
      <w:r w:rsidR="00D06949">
        <w:t>s  to accord with local style</w:t>
      </w:r>
      <w:r>
        <w:t xml:space="preserve"> and qualities.</w:t>
      </w:r>
      <w:r w:rsidR="00D06949">
        <w:t xml:space="preserve"> </w:t>
      </w:r>
      <w:r w:rsidR="00D06949" w:rsidRPr="00A76F06">
        <w:rPr>
          <w:u w:val="single"/>
        </w:rPr>
        <w:t>KNP</w:t>
      </w:r>
      <w:r w:rsidR="00D06949" w:rsidRPr="00A76F06">
        <w:rPr>
          <w:b/>
          <w:u w:val="single"/>
        </w:rPr>
        <w:t xml:space="preserve"> policy</w:t>
      </w:r>
      <w:r w:rsidR="00D06949" w:rsidRPr="00B7461D">
        <w:rPr>
          <w:b/>
        </w:rPr>
        <w:t xml:space="preserve"> </w:t>
      </w:r>
      <w:r w:rsidR="00D06949">
        <w:t>should be to adopt Article 4 controls in most areas of historic significance</w:t>
      </w:r>
    </w:p>
    <w:p w14:paraId="683B82B1" w14:textId="01CB36A9" w:rsidR="004626FA" w:rsidRPr="00D06949" w:rsidRDefault="00D06949" w:rsidP="00FE452A">
      <w:pPr>
        <w:rPr>
          <w:b/>
          <w:i/>
        </w:rPr>
      </w:pPr>
      <w:r w:rsidRPr="00D06949">
        <w:rPr>
          <w:b/>
          <w:i/>
        </w:rPr>
        <w:t>Aspiration</w:t>
      </w:r>
    </w:p>
    <w:p w14:paraId="6A95564A" w14:textId="77777777" w:rsidR="0065701B" w:rsidRDefault="004626FA" w:rsidP="00FE452A">
      <w:r>
        <w:t xml:space="preserve">The Local List should be </w:t>
      </w:r>
      <w:r w:rsidR="00D06949">
        <w:t>revisited</w:t>
      </w:r>
      <w:r>
        <w:t xml:space="preserve"> from time to time to reassess the </w:t>
      </w:r>
      <w:r w:rsidR="00BF371A">
        <w:t xml:space="preserve">buildings and structures for adherence to historic </w:t>
      </w:r>
      <w:r w:rsidR="0065701B">
        <w:t>features,</w:t>
      </w:r>
      <w:r w:rsidR="00D06949">
        <w:t xml:space="preserve"> reference </w:t>
      </w:r>
      <w:r w:rsidR="00BF371A">
        <w:t xml:space="preserve">maintenance and </w:t>
      </w:r>
      <w:r w:rsidR="00D06949">
        <w:t>renovations</w:t>
      </w:r>
      <w:r w:rsidR="00BF371A">
        <w:t xml:space="preserve">  </w:t>
      </w:r>
    </w:p>
    <w:p w14:paraId="4E5434C9" w14:textId="434B9851" w:rsidR="00BF371A" w:rsidRDefault="00BF371A" w:rsidP="00FE452A">
      <w:r>
        <w:t xml:space="preserve">New </w:t>
      </w:r>
      <w:r w:rsidR="0065701B">
        <w:t>additions</w:t>
      </w:r>
      <w:r>
        <w:t xml:space="preserve"> to be considered and added</w:t>
      </w:r>
    </w:p>
    <w:p w14:paraId="461F2CA6" w14:textId="1A65711A" w:rsidR="0065701B" w:rsidRPr="00A76F06" w:rsidRDefault="0065701B" w:rsidP="00FE452A">
      <w:pPr>
        <w:rPr>
          <w:u w:val="single"/>
        </w:rPr>
      </w:pPr>
      <w:r w:rsidRPr="00A76F06">
        <w:rPr>
          <w:u w:val="single"/>
        </w:rPr>
        <w:t>Evidence</w:t>
      </w:r>
    </w:p>
    <w:p w14:paraId="40B0A52C" w14:textId="6C55BE92" w:rsidR="0065701B" w:rsidRDefault="0065701B" w:rsidP="00FE452A">
      <w:r>
        <w:t xml:space="preserve">Listed buildings record, Local Listing record, </w:t>
      </w:r>
      <w:r w:rsidR="00A76F06">
        <w:t xml:space="preserve"> </w:t>
      </w:r>
      <w:r>
        <w:t xml:space="preserve"> Article 4</w:t>
      </w:r>
      <w:r w:rsidR="00B7461D">
        <w:t xml:space="preserve"> direction</w:t>
      </w:r>
      <w:r>
        <w:t xml:space="preserve">  (Conservation Officer NBC)</w:t>
      </w:r>
    </w:p>
    <w:p w14:paraId="604445F4" w14:textId="3F6B6F97" w:rsidR="00BF371A" w:rsidRDefault="00B7461D" w:rsidP="00FE452A">
      <w:r>
        <w:t>SUST</w:t>
      </w:r>
      <w:r w:rsidR="00BF371A">
        <w:t>A</w:t>
      </w:r>
      <w:r>
        <w:t>I</w:t>
      </w:r>
      <w:r w:rsidR="00BF371A">
        <w:t>NABILITY AND AIR QUALITY</w:t>
      </w:r>
    </w:p>
    <w:p w14:paraId="1286C138" w14:textId="3081E606" w:rsidR="0065701B" w:rsidRDefault="00BF371A" w:rsidP="00FE452A">
      <w:r>
        <w:t>This topic will be informed to</w:t>
      </w:r>
      <w:r w:rsidR="0065701B">
        <w:t xml:space="preserve"> </w:t>
      </w:r>
      <w:r>
        <w:t xml:space="preserve">a large extent </w:t>
      </w:r>
      <w:r w:rsidR="0065701B">
        <w:t>by developments</w:t>
      </w:r>
      <w:r>
        <w:t xml:space="preserve"> in transport a</w:t>
      </w:r>
      <w:r w:rsidR="0065701B">
        <w:t xml:space="preserve">nd movement in the Keele </w:t>
      </w:r>
      <w:r w:rsidR="00B7461D">
        <w:t>area and</w:t>
      </w:r>
      <w:r>
        <w:t xml:space="preserve"> of recent interest and </w:t>
      </w:r>
      <w:r w:rsidR="0065701B">
        <w:t xml:space="preserve">application to KNP is </w:t>
      </w:r>
      <w:r>
        <w:t>th</w:t>
      </w:r>
      <w:r w:rsidR="0065701B">
        <w:t>e University’s</w:t>
      </w:r>
      <w:r>
        <w:t xml:space="preserve"> approach to changing energy </w:t>
      </w:r>
      <w:r w:rsidR="0065701B">
        <w:t>consumption</w:t>
      </w:r>
      <w:r>
        <w:t xml:space="preserve"> and </w:t>
      </w:r>
      <w:r w:rsidR="0065701B">
        <w:t>supply</w:t>
      </w:r>
      <w:r>
        <w:t xml:space="preserve"> in </w:t>
      </w:r>
      <w:r w:rsidR="0065701B">
        <w:t>campus houses</w:t>
      </w:r>
    </w:p>
    <w:p w14:paraId="6CD1AFC1" w14:textId="1965EEF9" w:rsidR="00BF371A" w:rsidRDefault="0065701B" w:rsidP="00FE452A">
      <w:r w:rsidRPr="00A76F06">
        <w:rPr>
          <w:b/>
          <w:u w:val="single"/>
        </w:rPr>
        <w:t>KNP</w:t>
      </w:r>
      <w:r w:rsidR="00591F99" w:rsidRPr="00A76F06">
        <w:rPr>
          <w:b/>
          <w:u w:val="single"/>
        </w:rPr>
        <w:t xml:space="preserve"> </w:t>
      </w:r>
      <w:r w:rsidRPr="00A76F06">
        <w:rPr>
          <w:b/>
          <w:u w:val="single"/>
        </w:rPr>
        <w:t>policy</w:t>
      </w:r>
      <w:r>
        <w:t xml:space="preserve"> to be the need </w:t>
      </w:r>
      <w:r w:rsidR="00BF371A">
        <w:t>for new and better cyc</w:t>
      </w:r>
      <w:r>
        <w:t>le routes linked across the plan area and beyond. Incre</w:t>
      </w:r>
      <w:r w:rsidR="00BF371A">
        <w:t xml:space="preserve">ase permissive </w:t>
      </w:r>
      <w:r>
        <w:t>path</w:t>
      </w:r>
      <w:r w:rsidR="00BF371A">
        <w:t xml:space="preserve"> development across the who</w:t>
      </w:r>
      <w:r>
        <w:t>l</w:t>
      </w:r>
      <w:r w:rsidR="00BF371A">
        <w:t>e</w:t>
      </w:r>
      <w:r>
        <w:t xml:space="preserve"> </w:t>
      </w:r>
      <w:r w:rsidR="00BF371A">
        <w:t xml:space="preserve">plan </w:t>
      </w:r>
      <w:r>
        <w:t>area. Any</w:t>
      </w:r>
      <w:r w:rsidR="00BF371A">
        <w:t xml:space="preserve"> new </w:t>
      </w:r>
      <w:r>
        <w:t>development</w:t>
      </w:r>
      <w:r w:rsidR="00BF371A">
        <w:t xml:space="preserve"> should </w:t>
      </w:r>
      <w:r>
        <w:t>demonstrate</w:t>
      </w:r>
      <w:r w:rsidR="00591F99">
        <w:t xml:space="preserve"> a transport plan</w:t>
      </w:r>
      <w:r w:rsidR="00BF371A">
        <w:t xml:space="preserve"> (as is the norm) </w:t>
      </w:r>
    </w:p>
    <w:p w14:paraId="7E293E4D" w14:textId="36BE5B4D" w:rsidR="0065701B" w:rsidRDefault="0065701B" w:rsidP="00FE452A">
      <w:r w:rsidRPr="00A76F06">
        <w:rPr>
          <w:b/>
          <w:u w:val="single"/>
        </w:rPr>
        <w:t>KNP policy</w:t>
      </w:r>
      <w:r>
        <w:t xml:space="preserve"> to press for maintenance of a bus route to serve the village as well as the campus</w:t>
      </w:r>
    </w:p>
    <w:p w14:paraId="3FC16BC5" w14:textId="0460D763" w:rsidR="0065701B" w:rsidRDefault="0065701B" w:rsidP="00FE452A">
      <w:pPr>
        <w:rPr>
          <w:b/>
          <w:i/>
        </w:rPr>
      </w:pPr>
      <w:r w:rsidRPr="0065701B">
        <w:rPr>
          <w:b/>
          <w:i/>
        </w:rPr>
        <w:t>Aspiration</w:t>
      </w:r>
    </w:p>
    <w:p w14:paraId="32D19113" w14:textId="7A94071B" w:rsidR="0065701B" w:rsidRPr="0065701B" w:rsidRDefault="0065701B" w:rsidP="00FE452A">
      <w:r w:rsidRPr="0065701B">
        <w:t>That a bus compan</w:t>
      </w:r>
      <w:r>
        <w:t>y should include on an existing route travel past t</w:t>
      </w:r>
      <w:r w:rsidR="00B7461D">
        <w:t xml:space="preserve">he town cemetery on the A525 As </w:t>
      </w:r>
      <w:r>
        <w:t>the cemetery fills up this will become a wider Borough issue</w:t>
      </w:r>
    </w:p>
    <w:p w14:paraId="26E44A20" w14:textId="1EFC7389" w:rsidR="009A2B48" w:rsidRDefault="009A2B48" w:rsidP="00FE452A"/>
    <w:p w14:paraId="55E9144D" w14:textId="0B1A5404" w:rsidR="009A2B48" w:rsidRPr="007D6B1A" w:rsidRDefault="009A2B48" w:rsidP="00FE452A">
      <w:pPr>
        <w:rPr>
          <w:b/>
        </w:rPr>
      </w:pPr>
      <w:r w:rsidRPr="007D6B1A">
        <w:rPr>
          <w:b/>
        </w:rPr>
        <w:t>APPENDIX</w:t>
      </w:r>
    </w:p>
    <w:p w14:paraId="0C15CE29" w14:textId="4B37BBE6" w:rsidR="009A2B48" w:rsidRDefault="009A2B48" w:rsidP="00FE452A">
      <w:r w:rsidRPr="0065701B">
        <w:rPr>
          <w:b/>
        </w:rPr>
        <w:t>To be added</w:t>
      </w:r>
      <w:r>
        <w:t>..Listed B</w:t>
      </w:r>
      <w:r w:rsidR="0065701B">
        <w:t>uildings/Local List Refs to Staff</w:t>
      </w:r>
      <w:r>
        <w:t>o</w:t>
      </w:r>
      <w:r w:rsidR="0065701B">
        <w:t>rdshire Ecological Record SWT … List of policy publications from Borough Council/County Council/University/ECONET refs</w:t>
      </w:r>
      <w:r w:rsidR="007D6B1A">
        <w:t xml:space="preserve"> etc </w:t>
      </w:r>
      <w:bookmarkStart w:id="0" w:name="_GoBack"/>
      <w:bookmarkEnd w:id="0"/>
    </w:p>
    <w:p w14:paraId="62654B3D" w14:textId="139133F4" w:rsidR="009A2B48" w:rsidRDefault="009A2B48" w:rsidP="00FE452A">
      <w:r>
        <w:t>Wenslie Naylon</w:t>
      </w:r>
    </w:p>
    <w:p w14:paraId="3F1C3C98" w14:textId="77777777" w:rsidR="004626FA" w:rsidRDefault="004626FA" w:rsidP="00FE452A"/>
    <w:p w14:paraId="256259F4" w14:textId="77777777" w:rsidR="00FA242E" w:rsidRDefault="00FA242E" w:rsidP="00FE452A"/>
    <w:p w14:paraId="5CFDF825" w14:textId="4F6C12B7" w:rsidR="003B513E" w:rsidRDefault="003B513E" w:rsidP="00FE452A"/>
    <w:p w14:paraId="0016D92A" w14:textId="77777777" w:rsidR="003B513E" w:rsidRDefault="003B513E" w:rsidP="00FE452A"/>
    <w:p w14:paraId="0611A750" w14:textId="77777777" w:rsidR="009506EF" w:rsidRDefault="009506EF" w:rsidP="00FE452A"/>
    <w:p w14:paraId="47E90786" w14:textId="77777777" w:rsidR="0041056B" w:rsidRDefault="0041056B" w:rsidP="00FE452A"/>
    <w:p w14:paraId="2026DC34" w14:textId="77777777" w:rsidR="0041056B" w:rsidRPr="00FE452A" w:rsidRDefault="0041056B" w:rsidP="00FE452A"/>
    <w:p w14:paraId="35C14A57" w14:textId="534DB6FC" w:rsidR="00FE452A" w:rsidRDefault="00FE452A">
      <w:pPr>
        <w:rPr>
          <w:i/>
        </w:rPr>
      </w:pPr>
    </w:p>
    <w:p w14:paraId="6771B10B" w14:textId="77777777" w:rsidR="00FE452A" w:rsidRPr="00FE452A" w:rsidRDefault="00FE452A"/>
    <w:p w14:paraId="62B0A7F3" w14:textId="77777777" w:rsidR="00687FA8" w:rsidRDefault="00687FA8"/>
    <w:p w14:paraId="3D4B06FC" w14:textId="77777777" w:rsidR="00687FA8" w:rsidRDefault="00687FA8"/>
    <w:p w14:paraId="53FF7D09" w14:textId="10BA7698" w:rsidR="0057192A" w:rsidRDefault="00687FA8">
      <w:r>
        <w:t xml:space="preserve"> </w:t>
      </w:r>
      <w:r w:rsidR="00FE452A">
        <w:t>.</w:t>
      </w:r>
    </w:p>
    <w:p w14:paraId="60A7F01A" w14:textId="77777777" w:rsidR="0057192A" w:rsidRDefault="0057192A"/>
    <w:sectPr w:rsidR="0057192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8ABD9A" w14:textId="77777777" w:rsidR="0065701B" w:rsidRDefault="0065701B" w:rsidP="0057192A">
      <w:pPr>
        <w:spacing w:after="0" w:line="240" w:lineRule="auto"/>
      </w:pPr>
      <w:r>
        <w:separator/>
      </w:r>
    </w:p>
  </w:endnote>
  <w:endnote w:type="continuationSeparator" w:id="0">
    <w:p w14:paraId="3BC11D28" w14:textId="77777777" w:rsidR="0065701B" w:rsidRDefault="0065701B" w:rsidP="005719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9B645F" w14:textId="77777777" w:rsidR="0065701B" w:rsidRDefault="0065701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823509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3D4012" w14:textId="66F37723" w:rsidR="0065701B" w:rsidRDefault="0065701B">
        <w:pPr>
          <w:pStyle w:val="Footer"/>
        </w:pPr>
        <w:r>
          <w:t>.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D6B1A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083EB98E" w14:textId="77777777" w:rsidR="0065701B" w:rsidRDefault="0065701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15F3F8" w14:textId="77777777" w:rsidR="0065701B" w:rsidRDefault="006570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2F5290" w14:textId="77777777" w:rsidR="0065701B" w:rsidRDefault="0065701B" w:rsidP="0057192A">
      <w:pPr>
        <w:spacing w:after="0" w:line="240" w:lineRule="auto"/>
      </w:pPr>
      <w:r>
        <w:separator/>
      </w:r>
    </w:p>
  </w:footnote>
  <w:footnote w:type="continuationSeparator" w:id="0">
    <w:p w14:paraId="42561482" w14:textId="77777777" w:rsidR="0065701B" w:rsidRDefault="0065701B" w:rsidP="005719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8A5E10" w14:textId="77777777" w:rsidR="0065701B" w:rsidRDefault="0065701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3559D3" w14:textId="77777777" w:rsidR="0065701B" w:rsidRDefault="0065701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4760F6" w14:textId="77777777" w:rsidR="0065701B" w:rsidRDefault="0065701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A15160"/>
    <w:multiLevelType w:val="hybridMultilevel"/>
    <w:tmpl w:val="C78E4D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D85"/>
    <w:rsid w:val="001724BA"/>
    <w:rsid w:val="002C7D85"/>
    <w:rsid w:val="00334EE2"/>
    <w:rsid w:val="003B513E"/>
    <w:rsid w:val="0041056B"/>
    <w:rsid w:val="004626FA"/>
    <w:rsid w:val="0057192A"/>
    <w:rsid w:val="00591F99"/>
    <w:rsid w:val="0065701B"/>
    <w:rsid w:val="00687FA8"/>
    <w:rsid w:val="007D3910"/>
    <w:rsid w:val="007D6B1A"/>
    <w:rsid w:val="008419C8"/>
    <w:rsid w:val="0085778D"/>
    <w:rsid w:val="008832A9"/>
    <w:rsid w:val="008D41E7"/>
    <w:rsid w:val="009506EF"/>
    <w:rsid w:val="009A2B48"/>
    <w:rsid w:val="00A76F06"/>
    <w:rsid w:val="00B7461D"/>
    <w:rsid w:val="00B877BD"/>
    <w:rsid w:val="00BB5135"/>
    <w:rsid w:val="00BF371A"/>
    <w:rsid w:val="00C634AD"/>
    <w:rsid w:val="00CC7CF4"/>
    <w:rsid w:val="00D06949"/>
    <w:rsid w:val="00DD3514"/>
    <w:rsid w:val="00DE066D"/>
    <w:rsid w:val="00E14903"/>
    <w:rsid w:val="00E3090D"/>
    <w:rsid w:val="00E77551"/>
    <w:rsid w:val="00EC5DA6"/>
    <w:rsid w:val="00F67F8B"/>
    <w:rsid w:val="00F75F66"/>
    <w:rsid w:val="00FA242E"/>
    <w:rsid w:val="00FE4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D95F4D3"/>
  <w15:chartTrackingRefBased/>
  <w15:docId w15:val="{CC1B2469-27F5-434C-93ED-C45C699AC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19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192A"/>
  </w:style>
  <w:style w:type="paragraph" w:styleId="Footer">
    <w:name w:val="footer"/>
    <w:basedOn w:val="Normal"/>
    <w:link w:val="FooterChar"/>
    <w:uiPriority w:val="99"/>
    <w:unhideWhenUsed/>
    <w:rsid w:val="005719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192A"/>
  </w:style>
  <w:style w:type="paragraph" w:styleId="BalloonText">
    <w:name w:val="Balloon Text"/>
    <w:basedOn w:val="Normal"/>
    <w:link w:val="BalloonTextChar"/>
    <w:uiPriority w:val="99"/>
    <w:semiHidden/>
    <w:unhideWhenUsed/>
    <w:rsid w:val="005719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192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E452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877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77B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77B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77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77B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1718</Words>
  <Characters>9796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Wenslie Naylon</dc:creator>
  <cp:keywords/>
  <dc:description/>
  <cp:lastModifiedBy>Wenslie Naylon</cp:lastModifiedBy>
  <cp:revision>3</cp:revision>
  <cp:lastPrinted>2017-09-09T13:44:00Z</cp:lastPrinted>
  <dcterms:created xsi:type="dcterms:W3CDTF">2017-09-10T09:02:00Z</dcterms:created>
  <dcterms:modified xsi:type="dcterms:W3CDTF">2017-09-10T09:03:00Z</dcterms:modified>
</cp:coreProperties>
</file>